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FC" w:rsidRPr="00C1093E" w:rsidRDefault="003F20FC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093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style="position:absolute;left:0;text-align:left;margin-left:283.5pt;margin-top:29.2pt;width:50.1pt;height:63pt;z-index:251657728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3F20FC" w:rsidRPr="00C1093E" w:rsidRDefault="003F20FC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0FC" w:rsidRPr="00C1093E" w:rsidRDefault="003F20FC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F20FC" w:rsidRPr="00C1093E" w:rsidRDefault="003F20FC" w:rsidP="003F20F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ХАНТЫ-МАНСИЙСКИЙ РАЙОН</w:t>
      </w:r>
    </w:p>
    <w:p w:rsidR="003F20FC" w:rsidRPr="00C1093E" w:rsidRDefault="003F20FC" w:rsidP="003F20F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F20FC" w:rsidRPr="00C1093E" w:rsidRDefault="003F20FC" w:rsidP="003F20F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F20FC" w:rsidRPr="00C1093E" w:rsidRDefault="003F20FC" w:rsidP="003F2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093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F20FC" w:rsidRPr="00C1093E" w:rsidRDefault="003F20FC" w:rsidP="003F2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20FC" w:rsidRPr="00C1093E" w:rsidRDefault="003F20FC" w:rsidP="003F20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093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1093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F20FC" w:rsidRPr="00C1093E" w:rsidRDefault="003F20FC" w:rsidP="003F20F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F20FC" w:rsidRPr="00C1093E" w:rsidRDefault="003F20FC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от </w:t>
      </w:r>
      <w:r w:rsidR="008119AC">
        <w:rPr>
          <w:rFonts w:ascii="Times New Roman" w:hAnsi="Times New Roman"/>
          <w:sz w:val="28"/>
          <w:szCs w:val="28"/>
        </w:rPr>
        <w:t>30.07.2019</w:t>
      </w:r>
      <w:r w:rsidRPr="00C109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8119AC">
        <w:rPr>
          <w:rFonts w:ascii="Times New Roman" w:hAnsi="Times New Roman"/>
          <w:sz w:val="28"/>
          <w:szCs w:val="28"/>
        </w:rPr>
        <w:t xml:space="preserve">        </w:t>
      </w:r>
      <w:r w:rsidRPr="00C1093E">
        <w:rPr>
          <w:rFonts w:ascii="Times New Roman" w:hAnsi="Times New Roman"/>
          <w:sz w:val="28"/>
          <w:szCs w:val="28"/>
        </w:rPr>
        <w:t xml:space="preserve">       № </w:t>
      </w:r>
      <w:r w:rsidR="00820E22">
        <w:rPr>
          <w:rFonts w:ascii="Times New Roman" w:hAnsi="Times New Roman"/>
          <w:sz w:val="28"/>
          <w:szCs w:val="28"/>
        </w:rPr>
        <w:t>199</w:t>
      </w:r>
    </w:p>
    <w:p w:rsidR="003F20FC" w:rsidRPr="00C1093E" w:rsidRDefault="003F20FC" w:rsidP="003F20FC">
      <w:pPr>
        <w:pStyle w:val="a4"/>
        <w:rPr>
          <w:rFonts w:ascii="Times New Roman" w:hAnsi="Times New Roman"/>
          <w:i/>
          <w:sz w:val="24"/>
          <w:szCs w:val="24"/>
        </w:rPr>
      </w:pPr>
      <w:r w:rsidRPr="00C1093E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F20FC" w:rsidRPr="00C1093E" w:rsidRDefault="003F20FC" w:rsidP="003F2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0FC" w:rsidRPr="00C1093E" w:rsidRDefault="003F20FC" w:rsidP="003F20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AC3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C1093E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C1093E">
        <w:rPr>
          <w:rFonts w:ascii="Times New Roman" w:hAnsi="Times New Roman"/>
          <w:sz w:val="28"/>
          <w:szCs w:val="28"/>
        </w:rPr>
        <w:t xml:space="preserve"> изменений в постановление</w:t>
      </w:r>
    </w:p>
    <w:p w:rsidR="00A01FDF" w:rsidRPr="00C1093E" w:rsidRDefault="00D5631C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а</w:t>
      </w:r>
      <w:r w:rsidR="00487AC3" w:rsidRPr="00C1093E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C1093E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1093E">
        <w:rPr>
          <w:rFonts w:ascii="Times New Roman" w:hAnsi="Times New Roman"/>
          <w:sz w:val="28"/>
          <w:szCs w:val="28"/>
        </w:rPr>
        <w:t xml:space="preserve">№ 320 </w:t>
      </w:r>
    </w:p>
    <w:p w:rsidR="00622A6F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AB0A2E" w:rsidRPr="00C1093E">
        <w:rPr>
          <w:rFonts w:ascii="Times New Roman" w:hAnsi="Times New Roman"/>
          <w:sz w:val="28"/>
          <w:szCs w:val="28"/>
        </w:rPr>
        <w:t>О муниципальной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1093E">
        <w:rPr>
          <w:rFonts w:ascii="Times New Roman" w:hAnsi="Times New Roman"/>
          <w:sz w:val="28"/>
          <w:szCs w:val="28"/>
        </w:rPr>
        <w:t>Ханты-</w:t>
      </w:r>
    </w:p>
    <w:p w:rsidR="00A01FDF" w:rsidRPr="00C1093E" w:rsidRDefault="00C80BAA" w:rsidP="003F20F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C1093E">
        <w:rPr>
          <w:rFonts w:ascii="Times New Roman" w:hAnsi="Times New Roman"/>
          <w:sz w:val="28"/>
          <w:szCs w:val="28"/>
        </w:rPr>
        <w:t>Мансийского</w:t>
      </w:r>
      <w:proofErr w:type="gramEnd"/>
      <w:r w:rsidRPr="00C1093E">
        <w:rPr>
          <w:rFonts w:ascii="Times New Roman" w:hAnsi="Times New Roman"/>
          <w:sz w:val="28"/>
          <w:szCs w:val="28"/>
        </w:rPr>
        <w:t xml:space="preserve"> района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>«</w:t>
      </w:r>
      <w:r w:rsidR="00D56077" w:rsidRPr="00C1093E">
        <w:rPr>
          <w:rFonts w:ascii="Times New Roman" w:hAnsi="Times New Roman"/>
          <w:sz w:val="28"/>
          <w:szCs w:val="28"/>
        </w:rPr>
        <w:t>Безопасность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622A6F" w:rsidRPr="00C1093E" w:rsidRDefault="00D56077" w:rsidP="003F20F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C1093E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A2E" w:rsidRPr="00C1093E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AB0A2E" w:rsidRPr="00C1093E">
        <w:rPr>
          <w:rFonts w:ascii="Times New Roman" w:hAnsi="Times New Roman"/>
          <w:sz w:val="28"/>
          <w:szCs w:val="28"/>
          <w:lang w:eastAsia="en-US"/>
        </w:rPr>
        <w:t xml:space="preserve"> Ханты-Мансийском </w:t>
      </w:r>
    </w:p>
    <w:p w:rsidR="00AB0A2E" w:rsidRPr="00C1093E" w:rsidRDefault="00AB0A2E" w:rsidP="003F20F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C1093E">
        <w:rPr>
          <w:rFonts w:ascii="Times New Roman" w:hAnsi="Times New Roman"/>
          <w:sz w:val="28"/>
          <w:szCs w:val="28"/>
          <w:lang w:eastAsia="en-US"/>
        </w:rPr>
        <w:t>районе</w:t>
      </w:r>
      <w:proofErr w:type="gramEnd"/>
      <w:r w:rsidRPr="00C1093E">
        <w:rPr>
          <w:rFonts w:ascii="Times New Roman" w:hAnsi="Times New Roman"/>
          <w:sz w:val="28"/>
          <w:szCs w:val="28"/>
          <w:lang w:eastAsia="en-US"/>
        </w:rPr>
        <w:t xml:space="preserve"> на 201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9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1093E">
        <w:rPr>
          <w:rFonts w:ascii="Times New Roman" w:hAnsi="Times New Roman"/>
          <w:sz w:val="28"/>
          <w:szCs w:val="28"/>
          <w:lang w:eastAsia="en-US"/>
        </w:rPr>
        <w:t>2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1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C1093E">
        <w:rPr>
          <w:rFonts w:ascii="Times New Roman" w:hAnsi="Times New Roman"/>
          <w:sz w:val="28"/>
          <w:szCs w:val="28"/>
        </w:rPr>
        <w:t>»</w:t>
      </w:r>
    </w:p>
    <w:p w:rsidR="00AB0A2E" w:rsidRPr="00C1093E" w:rsidRDefault="00AB0A2E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B0262" w:rsidRPr="00C1093E" w:rsidRDefault="008B0262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1093E" w:rsidRDefault="00D5607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1093E">
        <w:rPr>
          <w:rFonts w:ascii="Times New Roman" w:hAnsi="Times New Roman"/>
          <w:sz w:val="28"/>
          <w:szCs w:val="28"/>
        </w:rPr>
        <w:t>,</w:t>
      </w:r>
      <w:r w:rsidRPr="00C1093E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1093E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1093E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1093E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1093E">
        <w:rPr>
          <w:rFonts w:ascii="Times New Roman" w:hAnsi="Times New Roman"/>
          <w:sz w:val="28"/>
          <w:szCs w:val="28"/>
        </w:rPr>
        <w:t xml:space="preserve"> 1 ст</w:t>
      </w:r>
      <w:r w:rsidR="008B0262" w:rsidRPr="00C1093E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1093E">
        <w:rPr>
          <w:rFonts w:ascii="Times New Roman" w:hAnsi="Times New Roman"/>
          <w:sz w:val="28"/>
          <w:szCs w:val="28"/>
        </w:rPr>
        <w:t>47.1</w:t>
      </w:r>
      <w:r w:rsidR="008B0262" w:rsidRPr="00C1093E">
        <w:rPr>
          <w:rFonts w:ascii="Times New Roman" w:hAnsi="Times New Roman"/>
          <w:sz w:val="28"/>
          <w:szCs w:val="28"/>
        </w:rPr>
        <w:t>,</w:t>
      </w:r>
      <w:r w:rsidR="00040873" w:rsidRPr="00C1093E">
        <w:rPr>
          <w:rFonts w:ascii="Times New Roman" w:hAnsi="Times New Roman"/>
          <w:sz w:val="28"/>
          <w:szCs w:val="28"/>
        </w:rPr>
        <w:t xml:space="preserve"> </w:t>
      </w:r>
      <w:r w:rsidR="008B0262" w:rsidRPr="00C1093E">
        <w:rPr>
          <w:rFonts w:ascii="Times New Roman" w:hAnsi="Times New Roman"/>
          <w:sz w:val="28"/>
          <w:szCs w:val="28"/>
        </w:rPr>
        <w:t xml:space="preserve">32 </w:t>
      </w:r>
      <w:r w:rsidR="00040873" w:rsidRPr="00C1093E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1093E">
        <w:rPr>
          <w:rFonts w:ascii="Times New Roman" w:hAnsi="Times New Roman"/>
          <w:sz w:val="28"/>
          <w:szCs w:val="28"/>
        </w:rPr>
        <w:t>:</w:t>
      </w:r>
    </w:p>
    <w:p w:rsidR="00D56077" w:rsidRPr="00C1093E" w:rsidRDefault="00D5607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F1D" w:rsidRPr="00C1093E" w:rsidRDefault="008B0262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1. </w:t>
      </w:r>
      <w:r w:rsidR="00487AC3" w:rsidRPr="00C1093E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12.11.2018 №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487AC3" w:rsidRPr="00C1093E">
        <w:rPr>
          <w:rFonts w:ascii="Times New Roman" w:hAnsi="Times New Roman"/>
          <w:sz w:val="28"/>
          <w:szCs w:val="28"/>
        </w:rPr>
        <w:t xml:space="preserve">320 «О </w:t>
      </w:r>
      <w:r w:rsidR="00D56077" w:rsidRPr="00C1093E">
        <w:rPr>
          <w:rFonts w:ascii="Times New Roman" w:hAnsi="Times New Roman"/>
          <w:sz w:val="28"/>
          <w:szCs w:val="28"/>
        </w:rPr>
        <w:t>муниципальн</w:t>
      </w:r>
      <w:r w:rsidR="00487AC3" w:rsidRPr="00C1093E">
        <w:rPr>
          <w:rFonts w:ascii="Times New Roman" w:hAnsi="Times New Roman"/>
          <w:sz w:val="28"/>
          <w:szCs w:val="28"/>
        </w:rPr>
        <w:t>ой</w:t>
      </w:r>
      <w:r w:rsidR="00D56077" w:rsidRPr="00C1093E">
        <w:rPr>
          <w:rFonts w:ascii="Times New Roman" w:hAnsi="Times New Roman"/>
          <w:sz w:val="28"/>
          <w:szCs w:val="28"/>
        </w:rPr>
        <w:t xml:space="preserve"> программ</w:t>
      </w:r>
      <w:r w:rsidR="00487AC3" w:rsidRPr="00C1093E">
        <w:rPr>
          <w:rFonts w:ascii="Times New Roman" w:hAnsi="Times New Roman"/>
          <w:sz w:val="28"/>
          <w:szCs w:val="28"/>
        </w:rPr>
        <w:t>е</w:t>
      </w:r>
      <w:r w:rsidR="00D56077" w:rsidRPr="00C1093E">
        <w:rPr>
          <w:rFonts w:ascii="Times New Roman" w:hAnsi="Times New Roman"/>
          <w:sz w:val="28"/>
          <w:szCs w:val="28"/>
        </w:rPr>
        <w:t xml:space="preserve"> Ханты-Мансийского района «</w:t>
      </w:r>
      <w:r w:rsidR="00C80BAA" w:rsidRPr="00C1093E">
        <w:rPr>
          <w:rFonts w:ascii="Times New Roman" w:hAnsi="Times New Roman"/>
          <w:sz w:val="28"/>
          <w:szCs w:val="28"/>
        </w:rPr>
        <w:t xml:space="preserve">Безопасность жизнедеятельности </w:t>
      </w:r>
      <w:proofErr w:type="gramStart"/>
      <w:r w:rsidR="00C80BAA" w:rsidRPr="00C1093E">
        <w:rPr>
          <w:rFonts w:ascii="Times New Roman" w:hAnsi="Times New Roman"/>
          <w:sz w:val="28"/>
          <w:szCs w:val="28"/>
        </w:rPr>
        <w:t>в</w:t>
      </w:r>
      <w:proofErr w:type="gramEnd"/>
      <w:r w:rsidR="00C80BAA" w:rsidRPr="00C109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0BAA" w:rsidRPr="00C1093E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C80BAA" w:rsidRPr="00C1093E">
        <w:rPr>
          <w:rFonts w:ascii="Times New Roman" w:hAnsi="Times New Roman"/>
          <w:sz w:val="28"/>
          <w:szCs w:val="28"/>
        </w:rPr>
        <w:t xml:space="preserve"> районе на 2019</w:t>
      </w:r>
      <w:r w:rsidRPr="00C1093E">
        <w:rPr>
          <w:rFonts w:ascii="Times New Roman" w:hAnsi="Times New Roman"/>
          <w:sz w:val="28"/>
          <w:szCs w:val="28"/>
        </w:rPr>
        <w:t xml:space="preserve"> – </w:t>
      </w:r>
      <w:r w:rsidR="00C80BAA" w:rsidRPr="00C1093E">
        <w:rPr>
          <w:rFonts w:ascii="Times New Roman" w:hAnsi="Times New Roman"/>
          <w:sz w:val="28"/>
          <w:szCs w:val="28"/>
        </w:rPr>
        <w:t>2021 годы</w:t>
      </w:r>
      <w:r w:rsidRPr="00C1093E">
        <w:rPr>
          <w:rFonts w:ascii="Times New Roman" w:hAnsi="Times New Roman"/>
          <w:sz w:val="28"/>
          <w:szCs w:val="28"/>
        </w:rPr>
        <w:t xml:space="preserve">» </w:t>
      </w:r>
      <w:r w:rsidR="00672F1D" w:rsidRPr="00C1093E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DE75D5" w:rsidRPr="00C1093E" w:rsidRDefault="009473ED" w:rsidP="003F20F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DE75D5" w:rsidRPr="00C1093E">
        <w:rPr>
          <w:rFonts w:ascii="Times New Roman" w:hAnsi="Times New Roman"/>
          <w:sz w:val="28"/>
          <w:szCs w:val="28"/>
        </w:rPr>
        <w:t>Приложение</w:t>
      </w:r>
    </w:p>
    <w:p w:rsidR="00DE75D5" w:rsidRPr="00C1093E" w:rsidRDefault="00DE75D5" w:rsidP="003F20F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1093E" w:rsidRDefault="00DE75D5" w:rsidP="003F20F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1093E" w:rsidRDefault="00DE75D5" w:rsidP="003F20FC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от </w:t>
      </w:r>
      <w:r w:rsidR="007B1740" w:rsidRPr="00C1093E">
        <w:rPr>
          <w:rFonts w:ascii="Times New Roman" w:hAnsi="Times New Roman"/>
          <w:sz w:val="28"/>
          <w:szCs w:val="28"/>
        </w:rPr>
        <w:t xml:space="preserve">12.11.2018 </w:t>
      </w:r>
      <w:r w:rsidRPr="00C1093E">
        <w:rPr>
          <w:rFonts w:ascii="Times New Roman" w:hAnsi="Times New Roman"/>
          <w:sz w:val="28"/>
          <w:szCs w:val="28"/>
        </w:rPr>
        <w:t>№</w:t>
      </w:r>
      <w:r w:rsidR="007B1740" w:rsidRPr="00C1093E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1093E" w:rsidRDefault="007B1740" w:rsidP="003F20F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 </w:t>
      </w:r>
    </w:p>
    <w:p w:rsidR="00DE75D5" w:rsidRPr="00C1093E" w:rsidRDefault="00DE75D5" w:rsidP="003F20F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1093E" w:rsidRDefault="00DE75D5" w:rsidP="003F20F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C1093E">
        <w:rPr>
          <w:rFonts w:ascii="Times New Roman" w:hAnsi="Times New Roman"/>
          <w:sz w:val="28"/>
          <w:szCs w:val="28"/>
        </w:rPr>
        <w:t xml:space="preserve"> </w:t>
      </w:r>
    </w:p>
    <w:p w:rsidR="00DE75D5" w:rsidRPr="00C1093E" w:rsidRDefault="0014412B" w:rsidP="003F20FC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1093E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1093E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1093E">
        <w:rPr>
          <w:rFonts w:ascii="Times New Roman" w:hAnsi="Times New Roman"/>
          <w:sz w:val="28"/>
          <w:szCs w:val="28"/>
          <w:lang w:eastAsia="en-US"/>
        </w:rPr>
        <w:t>программа)</w:t>
      </w:r>
    </w:p>
    <w:p w:rsidR="0014412B" w:rsidRPr="00C1093E" w:rsidRDefault="0014412B" w:rsidP="003F20FC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80BAA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C1093E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1093E" w:rsidRDefault="00DE75D5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C1093E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C1093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C1093E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C1093E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C1093E">
              <w:rPr>
                <w:rFonts w:ascii="Times New Roman" w:hAnsi="Times New Roman"/>
                <w:sz w:val="28"/>
                <w:szCs w:val="28"/>
              </w:rPr>
              <w:t>2021 годы</w:t>
            </w:r>
            <w:r w:rsidR="0014412B"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DE75D5" w:rsidRPr="00C1093E" w:rsidTr="00421617">
        <w:trPr>
          <w:trHeight w:val="491"/>
        </w:trPr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1093E" w:rsidRDefault="00C80BAA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C1093E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C1093E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C1093E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C1093E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C1093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1093E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C1093E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2021 годы</w:t>
            </w:r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9839A5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C1093E" w:rsidRDefault="00DE75D5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C1093E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DE75D5" w:rsidRPr="00C1093E" w:rsidTr="000B1891">
        <w:trPr>
          <w:trHeight w:val="2548"/>
        </w:trPr>
        <w:tc>
          <w:tcPr>
            <w:tcW w:w="2679" w:type="dxa"/>
          </w:tcPr>
          <w:p w:rsidR="00DE75D5" w:rsidRPr="00C1093E" w:rsidRDefault="008B0262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C1093E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ЖКХ 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 департамент строительства, архитектуры и ЖКХ                          (МКУ «УКС и </w:t>
            </w:r>
            <w:proofErr w:type="gramStart"/>
            <w:r w:rsidRPr="00C1093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1093E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C1093E" w:rsidRDefault="00DE75D5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C1093E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C1093E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C1093E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C109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C1093E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lastRenderedPageBreak/>
              <w:t>Цели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214B41" w:rsidRPr="00C1093E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устойчивого социально-экономического развития Ханты-Мансийского </w:t>
            </w:r>
            <w:r w:rsidR="00CF092B" w:rsidRPr="00C1093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C1093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C1093E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C1093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C1093E" w:rsidRDefault="008B0262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C1093E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C1093E" w:rsidRDefault="001A7D9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C10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C1093E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</w:t>
            </w:r>
            <w:r w:rsidR="008B0262" w:rsidRPr="00C1093E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C1093E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C1093E">
              <w:rPr>
                <w:rFonts w:ascii="Times New Roman" w:hAnsi="Times New Roman"/>
                <w:sz w:val="28"/>
                <w:szCs w:val="28"/>
              </w:rPr>
              <w:t>населения и территории Ханты-Мансийского района от негативного влияния вод в период паводка и половодья</w:t>
            </w:r>
          </w:p>
          <w:p w:rsidR="00DE75D5" w:rsidRPr="00C1093E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C1093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C1093E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C1093E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C109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C1093E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B17DA5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C1093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C1093E" w:rsidRDefault="00410524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C1093E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C1093E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C1093E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C1093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C1093E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C1093E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C1093E" w:rsidRDefault="00410524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C1093E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C1093E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C1093E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C1093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C1093E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C1093E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C109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4047" w:rsidRPr="00C1093E" w:rsidTr="00421617">
        <w:tc>
          <w:tcPr>
            <w:tcW w:w="2679" w:type="dxa"/>
          </w:tcPr>
          <w:p w:rsidR="00174047" w:rsidRPr="00C1093E" w:rsidRDefault="001F0BE5" w:rsidP="003F20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числе направленные на реализацию </w:t>
            </w:r>
            <w:proofErr w:type="gramStart"/>
            <w:r w:rsidRPr="00C1093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1093E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C1093E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C1093E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</w:tr>
      <w:tr w:rsidR="00BB6698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C1093E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C109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C1093E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C1093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C1093E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C1093E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C10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C1093E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C1093E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C109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C10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C109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C1093E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C1093E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C10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C109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C1093E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C1093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C109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области  гражданской обороны, предупреждения </w:t>
            </w:r>
            <w:r w:rsidR="00183B06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C1093E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C1093E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Pr="00C1093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C1093E" w:rsidRDefault="00C409B8" w:rsidP="003F20F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C1093E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C109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C109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C1093E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</w:tc>
      </w:tr>
      <w:tr w:rsidR="001B56AE" w:rsidRPr="00C1093E" w:rsidTr="00421617">
        <w:tc>
          <w:tcPr>
            <w:tcW w:w="2679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C1093E">
              <w:rPr>
                <w:rFonts w:ascii="Times New Roman" w:hAnsi="Times New Roman"/>
                <w:sz w:val="28"/>
                <w:szCs w:val="28"/>
              </w:rPr>
              <w:t>2</w:t>
            </w:r>
            <w:r w:rsidR="00BB6698" w:rsidRPr="00C1093E">
              <w:rPr>
                <w:rFonts w:ascii="Times New Roman" w:hAnsi="Times New Roman"/>
                <w:sz w:val="28"/>
                <w:szCs w:val="28"/>
              </w:rPr>
              <w:t>1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C1093E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BE6" w:rsidRPr="00C1093E" w:rsidTr="00421617">
        <w:tc>
          <w:tcPr>
            <w:tcW w:w="2679" w:type="dxa"/>
          </w:tcPr>
          <w:p w:rsidR="00605D8F" w:rsidRPr="00C1093E" w:rsidRDefault="00605D8F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</w:tcPr>
          <w:p w:rsidR="00605D8F" w:rsidRPr="00C1093E" w:rsidRDefault="00605D8F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412B" w:rsidRPr="00C1093E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рограммы (бюджет района) составляет </w:t>
            </w:r>
            <w:r w:rsidR="0014412B" w:rsidRPr="00C1093E">
              <w:rPr>
                <w:rFonts w:ascii="Times New Roman" w:hAnsi="Times New Roman"/>
                <w:sz w:val="28"/>
                <w:szCs w:val="28"/>
              </w:rPr>
              <w:br/>
            </w:r>
            <w:r w:rsidR="00BA2EE0" w:rsidRPr="00C1093E">
              <w:rPr>
                <w:rFonts w:ascii="Times New Roman" w:hAnsi="Times New Roman"/>
                <w:sz w:val="28"/>
                <w:szCs w:val="28"/>
              </w:rPr>
              <w:t>107004,6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="0014412B" w:rsidRPr="00C1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C1093E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C1093E">
              <w:rPr>
                <w:rFonts w:ascii="Times New Roman" w:hAnsi="Times New Roman"/>
                <w:sz w:val="28"/>
                <w:szCs w:val="28"/>
              </w:rPr>
              <w:t>9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A2EE0" w:rsidRPr="00C1093E">
              <w:rPr>
                <w:rFonts w:ascii="Times New Roman" w:hAnsi="Times New Roman"/>
                <w:sz w:val="28"/>
                <w:szCs w:val="28"/>
              </w:rPr>
              <w:t>46007,3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C1093E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C1093E">
              <w:rPr>
                <w:rFonts w:ascii="Times New Roman" w:hAnsi="Times New Roman"/>
                <w:sz w:val="28"/>
                <w:szCs w:val="28"/>
              </w:rPr>
              <w:t>20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07BE6" w:rsidRPr="00C1093E">
              <w:rPr>
                <w:rFonts w:ascii="Times New Roman" w:hAnsi="Times New Roman"/>
                <w:sz w:val="28"/>
                <w:szCs w:val="28"/>
              </w:rPr>
              <w:t>30884,5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605D8F" w:rsidRPr="00C1093E" w:rsidRDefault="00605D8F" w:rsidP="003F20FC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C1093E">
              <w:rPr>
                <w:rFonts w:ascii="Times New Roman" w:hAnsi="Times New Roman"/>
                <w:sz w:val="28"/>
                <w:szCs w:val="28"/>
              </w:rPr>
              <w:t>1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07BE6" w:rsidRPr="00C1093E">
              <w:rPr>
                <w:rFonts w:ascii="Times New Roman" w:hAnsi="Times New Roman"/>
                <w:sz w:val="28"/>
                <w:szCs w:val="28"/>
              </w:rPr>
              <w:t>30112,8</w:t>
            </w:r>
            <w:r w:rsidRPr="00C1093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CC45FD" w:rsidRPr="00C1093E" w:rsidRDefault="00CC45FD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lastRenderedPageBreak/>
        <w:t>Раздел 1</w:t>
      </w:r>
      <w:r w:rsidR="008B0262" w:rsidRPr="00C1093E">
        <w:rPr>
          <w:rFonts w:ascii="Times New Roman" w:hAnsi="Times New Roman"/>
          <w:sz w:val="28"/>
          <w:szCs w:val="28"/>
        </w:rPr>
        <w:t xml:space="preserve">. </w:t>
      </w:r>
      <w:r w:rsidRPr="00C1093E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C1093E">
        <w:rPr>
          <w:rFonts w:ascii="Times New Roman" w:hAnsi="Times New Roman"/>
          <w:sz w:val="28"/>
          <w:szCs w:val="28"/>
        </w:rPr>
        <w:t>стимулировании</w:t>
      </w:r>
      <w:proofErr w:type="gramEnd"/>
      <w:r w:rsidRPr="00C1093E">
        <w:rPr>
          <w:rFonts w:ascii="Times New Roman" w:hAnsi="Times New Roman"/>
          <w:sz w:val="28"/>
          <w:szCs w:val="28"/>
        </w:rPr>
        <w:t xml:space="preserve"> инвестиционной и инновационной деятельности, развитие конкуренции и негос</w:t>
      </w:r>
      <w:r w:rsidR="008B0262" w:rsidRPr="00C1093E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C1093E" w:rsidRDefault="00CC45FD" w:rsidP="003F2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C1093E">
        <w:rPr>
          <w:rFonts w:ascii="Times New Roman" w:eastAsia="Calibri" w:hAnsi="Times New Roman"/>
          <w:sz w:val="28"/>
          <w:szCs w:val="28"/>
        </w:rPr>
        <w:t>,</w:t>
      </w:r>
      <w:r w:rsidRPr="00C1093E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</w:t>
      </w:r>
      <w:proofErr w:type="gramStart"/>
      <w:r w:rsidRPr="00C1093E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C1093E">
        <w:rPr>
          <w:rFonts w:ascii="Times New Roman" w:eastAsia="Calibri" w:hAnsi="Times New Roman"/>
          <w:sz w:val="28"/>
          <w:szCs w:val="28"/>
        </w:rPr>
        <w:t>: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E40661" w:rsidRPr="00C1093E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>повышения квалификации сотрудников и применения технологий бережливого производства в МКУ «УГЗ».</w:t>
      </w:r>
    </w:p>
    <w:p w:rsidR="00CC45FD" w:rsidRPr="00C1093E" w:rsidRDefault="00CC45FD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C1093E" w:rsidRDefault="00B67B67" w:rsidP="003F20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093E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C1093E" w:rsidRDefault="00B67B67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67B67" w:rsidRPr="00C1093E" w:rsidRDefault="00B67B6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Для достижения поставленных целей и решения задач            муниципальной п</w:t>
      </w:r>
      <w:r w:rsidRPr="00C1093E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C1093E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Комплексное управление муниципальной программой                                 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</w:t>
      </w:r>
      <w:r w:rsidR="008B0262" w:rsidRPr="00C1093E">
        <w:rPr>
          <w:rFonts w:ascii="Times New Roman" w:hAnsi="Times New Roman"/>
          <w:sz w:val="28"/>
          <w:szCs w:val="28"/>
        </w:rPr>
        <w:t>т бюджетного</w:t>
      </w:r>
      <w:r w:rsidRPr="00C1093E">
        <w:rPr>
          <w:rFonts w:ascii="Times New Roman" w:hAnsi="Times New Roman"/>
          <w:sz w:val="28"/>
          <w:szCs w:val="28"/>
        </w:rPr>
        <w:t xml:space="preserve"> планирования – администрация Ханты-Мансийского</w:t>
      </w:r>
      <w:r w:rsidR="006E5198" w:rsidRPr="00C1093E">
        <w:rPr>
          <w:rFonts w:ascii="Times New Roman" w:hAnsi="Times New Roman"/>
          <w:sz w:val="28"/>
          <w:szCs w:val="28"/>
        </w:rPr>
        <w:t xml:space="preserve"> </w:t>
      </w:r>
      <w:r w:rsidRPr="00C1093E">
        <w:rPr>
          <w:rFonts w:ascii="Times New Roman" w:hAnsi="Times New Roman"/>
          <w:sz w:val="28"/>
          <w:szCs w:val="28"/>
        </w:rPr>
        <w:t xml:space="preserve">района. 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администрации Ханты-Мансийского района и организациями Ханты-Мансийского района в соответствии с законодательством Российской Федерации.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Механизм взаимодействия ответственного исполнителя                                и соисполнителей установлен постановлением администрации ра</w:t>
      </w:r>
      <w:r w:rsidR="007F68C8" w:rsidRPr="00C1093E">
        <w:rPr>
          <w:rFonts w:ascii="Times New Roman" w:hAnsi="Times New Roman"/>
          <w:sz w:val="28"/>
          <w:szCs w:val="28"/>
        </w:rPr>
        <w:t>йона                   от 07.09.</w:t>
      </w:r>
      <w:r w:rsidRPr="00C1093E">
        <w:rPr>
          <w:rFonts w:ascii="Times New Roman" w:hAnsi="Times New Roman"/>
          <w:sz w:val="28"/>
          <w:szCs w:val="28"/>
        </w:rPr>
        <w:t>2018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Pr="00C1093E">
        <w:rPr>
          <w:rFonts w:ascii="Times New Roman" w:hAnsi="Times New Roman"/>
          <w:sz w:val="28"/>
          <w:szCs w:val="28"/>
        </w:rPr>
        <w:t>№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Pr="00C1093E">
        <w:rPr>
          <w:rFonts w:ascii="Times New Roman" w:hAnsi="Times New Roman"/>
          <w:sz w:val="28"/>
          <w:szCs w:val="28"/>
        </w:rPr>
        <w:t xml:space="preserve">246 «О </w:t>
      </w:r>
      <w:r w:rsidR="009B333B" w:rsidRPr="00C1093E">
        <w:rPr>
          <w:rFonts w:ascii="Times New Roman" w:hAnsi="Times New Roman"/>
          <w:sz w:val="28"/>
          <w:szCs w:val="28"/>
        </w:rPr>
        <w:t xml:space="preserve">модельной муниципальной программе Ханты-Мансийского района, порядке принятия решения о разработке </w:t>
      </w:r>
      <w:r w:rsidR="009B333B" w:rsidRPr="00C1093E">
        <w:rPr>
          <w:rFonts w:ascii="Times New Roman" w:hAnsi="Times New Roman"/>
          <w:sz w:val="28"/>
          <w:szCs w:val="28"/>
        </w:rPr>
        <w:lastRenderedPageBreak/>
        <w:t>муниципальных программ Ханты-Мансийского района, их формирования, утверждения и реализации</w:t>
      </w:r>
      <w:r w:rsidRPr="00C1093E">
        <w:rPr>
          <w:rFonts w:ascii="Times New Roman" w:hAnsi="Times New Roman"/>
          <w:sz w:val="28"/>
          <w:szCs w:val="28"/>
        </w:rPr>
        <w:t xml:space="preserve">». 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МКУ «УГЗ» осуществляет текущее управление реализацией муниципальной программы, готовит </w:t>
      </w:r>
      <w:proofErr w:type="gramStart"/>
      <w:r w:rsidRPr="00C1093E">
        <w:rPr>
          <w:rFonts w:ascii="Times New Roman" w:hAnsi="Times New Roman"/>
          <w:sz w:val="28"/>
          <w:szCs w:val="28"/>
        </w:rPr>
        <w:t>ежеквартальный</w:t>
      </w:r>
      <w:proofErr w:type="gramEnd"/>
      <w:r w:rsidRPr="00C1093E">
        <w:rPr>
          <w:rFonts w:ascii="Times New Roman" w:hAnsi="Times New Roman"/>
          <w:sz w:val="28"/>
          <w:szCs w:val="28"/>
        </w:rPr>
        <w:t>, годовой отчеты               о ходе реализации муниципальной программы.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предоставляется в уполномоченные органы администрации района                         в порядке, установленном администрацией Ханты-Мансийского района.</w:t>
      </w:r>
    </w:p>
    <w:p w:rsidR="00791430" w:rsidRPr="00C1093E" w:rsidRDefault="0014412B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Муниципальная п</w:t>
      </w:r>
      <w:r w:rsidR="00B67B67" w:rsidRPr="00C1093E">
        <w:rPr>
          <w:rFonts w:ascii="Times New Roman" w:hAnsi="Times New Roman"/>
          <w:sz w:val="28"/>
          <w:szCs w:val="28"/>
        </w:rPr>
        <w:t>рограмма может корректироваться в зависимости от изменений</w:t>
      </w:r>
      <w:r w:rsidRPr="00C1093E">
        <w:rPr>
          <w:rFonts w:ascii="Times New Roman" w:hAnsi="Times New Roman"/>
          <w:sz w:val="28"/>
          <w:szCs w:val="28"/>
        </w:rPr>
        <w:t xml:space="preserve"> </w:t>
      </w:r>
      <w:r w:rsidR="00B67B67" w:rsidRPr="00C1093E">
        <w:rPr>
          <w:rFonts w:ascii="Times New Roman" w:hAnsi="Times New Roman"/>
          <w:sz w:val="28"/>
          <w:szCs w:val="28"/>
        </w:rPr>
        <w:t>в законодательстве, объемов выделяемых средств,</w:t>
      </w:r>
      <w:r w:rsidR="00791430" w:rsidRPr="00C1093E">
        <w:rPr>
          <w:rFonts w:ascii="Times New Roman" w:hAnsi="Times New Roman"/>
          <w:sz w:val="28"/>
          <w:szCs w:val="28"/>
        </w:rPr>
        <w:t xml:space="preserve"> а также</w:t>
      </w:r>
      <w:r w:rsidRPr="00C1093E">
        <w:rPr>
          <w:rFonts w:ascii="Times New Roman" w:hAnsi="Times New Roman"/>
          <w:sz w:val="28"/>
          <w:szCs w:val="28"/>
        </w:rPr>
        <w:br/>
      </w:r>
      <w:r w:rsidR="00791430" w:rsidRPr="00C1093E">
        <w:rPr>
          <w:rFonts w:ascii="Times New Roman" w:hAnsi="Times New Roman"/>
          <w:sz w:val="28"/>
          <w:szCs w:val="28"/>
        </w:rPr>
        <w:t>от иных обстоятельств.</w:t>
      </w:r>
    </w:p>
    <w:p w:rsidR="00B67B67" w:rsidRPr="00C1093E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093E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C1093E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1093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1093E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C1093E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Ханты-Мансийского района от </w:t>
      </w:r>
      <w:r w:rsidR="007F68C8" w:rsidRPr="00C1093E">
        <w:rPr>
          <w:rFonts w:ascii="Times New Roman" w:hAnsi="Times New Roman"/>
          <w:bCs/>
          <w:sz w:val="28"/>
          <w:szCs w:val="28"/>
        </w:rPr>
        <w:t>04.05.</w:t>
      </w:r>
      <w:r w:rsidRPr="00C1093E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</w:t>
      </w:r>
      <w:r w:rsidR="008B0262" w:rsidRPr="00C1093E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C1093E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B67B67" w:rsidRPr="00C1093E" w:rsidRDefault="00B67B67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AB1877" w:rsidRPr="00C1093E" w:rsidRDefault="00AB1877" w:rsidP="003F20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F69" w:rsidRPr="00C1093E" w:rsidRDefault="00A63F69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63F69" w:rsidRPr="00C1093E" w:rsidSect="001D7759">
          <w:headerReference w:type="default" r:id="rId9"/>
          <w:type w:val="nextColumn"/>
          <w:pgSz w:w="11905" w:h="16840" w:code="9"/>
          <w:pgMar w:top="1418" w:right="1276" w:bottom="1134" w:left="1559" w:header="567" w:footer="567" w:gutter="0"/>
          <w:cols w:space="720"/>
          <w:titlePg/>
          <w:docGrid w:linePitch="299"/>
        </w:sectPr>
      </w:pPr>
    </w:p>
    <w:p w:rsidR="00DE75D5" w:rsidRPr="00C1093E" w:rsidRDefault="00DE75D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093E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C1093E" w:rsidRDefault="008001A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C1093E" w:rsidRDefault="00DE75D5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93E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C1093E" w:rsidRDefault="00DE75D5" w:rsidP="003F20F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1560"/>
        <w:gridCol w:w="6945"/>
      </w:tblGrid>
      <w:tr w:rsidR="001B56AE" w:rsidRPr="00C1093E" w:rsidTr="001B56AE">
        <w:tc>
          <w:tcPr>
            <w:tcW w:w="709" w:type="dxa"/>
            <w:vMerge w:val="restart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1093E">
              <w:rPr>
                <w:rFonts w:ascii="Times New Roman" w:hAnsi="Times New Roman" w:cs="Times New Roman"/>
              </w:rPr>
              <w:t>пока</w:t>
            </w:r>
            <w:r w:rsidR="007F68C8" w:rsidRPr="00C1093E">
              <w:rPr>
                <w:rFonts w:ascii="Times New Roman" w:hAnsi="Times New Roman" w:cs="Times New Roman"/>
              </w:rPr>
              <w:t>-</w:t>
            </w:r>
            <w:r w:rsidRPr="00C1093E">
              <w:rPr>
                <w:rFonts w:ascii="Times New Roman" w:hAnsi="Times New Roman" w:cs="Times New Roman"/>
              </w:rPr>
              <w:t>зат</w:t>
            </w:r>
            <w:r w:rsidR="0010194B" w:rsidRPr="00C1093E">
              <w:rPr>
                <w:rFonts w:ascii="Times New Roman" w:hAnsi="Times New Roman" w:cs="Times New Roman"/>
              </w:rPr>
              <w:t>е</w:t>
            </w:r>
            <w:r w:rsidRPr="00C1093E">
              <w:rPr>
                <w:rFonts w:ascii="Times New Roman" w:hAnsi="Times New Roman" w:cs="Times New Roman"/>
              </w:rPr>
              <w:t>ля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Базовый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показатель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gramStart"/>
            <w:r w:rsidRPr="00C1093E">
              <w:rPr>
                <w:rFonts w:ascii="Times New Roman" w:hAnsi="Times New Roman" w:cs="Times New Roman"/>
              </w:rPr>
              <w:t>муници</w:t>
            </w:r>
            <w:r w:rsidR="007F68C8" w:rsidRPr="00C1093E">
              <w:rPr>
                <w:rFonts w:ascii="Times New Roman" w:hAnsi="Times New Roman" w:cs="Times New Roman"/>
              </w:rPr>
              <w:t>-</w:t>
            </w:r>
            <w:r w:rsidRPr="00C1093E">
              <w:rPr>
                <w:rFonts w:ascii="Times New Roman" w:hAnsi="Times New Roman" w:cs="Times New Roman"/>
              </w:rPr>
              <w:t>пальной</w:t>
            </w:r>
            <w:proofErr w:type="gramEnd"/>
            <w:r w:rsidRPr="00C1093E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6945" w:type="dxa"/>
            <w:vMerge w:val="restart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1B56AE" w:rsidRPr="00C1093E" w:rsidTr="001B56AE">
        <w:tc>
          <w:tcPr>
            <w:tcW w:w="709" w:type="dxa"/>
            <w:vMerge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2019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2020 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2021 </w:t>
            </w:r>
          </w:p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vMerge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Merge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5" w:type="dxa"/>
          </w:tcPr>
          <w:p w:rsidR="00807BE6" w:rsidRPr="00C1093E" w:rsidRDefault="007F68C8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8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495372" w:rsidRPr="00C1093E" w:rsidRDefault="00495372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20.12.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2016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696 «Об утверждении Основ государственной политики Российской Федерации в области гражданской обороны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495372" w:rsidRPr="00C1093E" w:rsidRDefault="00495372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7F68C8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 xml:space="preserve">оказатель 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3B2610" w:rsidRPr="00C1093E" w:rsidRDefault="003B2610" w:rsidP="003F20FC">
            <w:pPr>
              <w:pStyle w:val="a4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 «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807BE6" w:rsidRPr="00C1093E" w:rsidRDefault="003B2610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Охват населения при информировании и оповещении в случае угрозы возникновения </w:t>
            </w:r>
            <w:r w:rsidRPr="00C1093E">
              <w:rPr>
                <w:rFonts w:ascii="Times New Roman" w:hAnsi="Times New Roman" w:cs="Times New Roman"/>
              </w:rPr>
              <w:lastRenderedPageBreak/>
              <w:t>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.12.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2016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696 «Об утверждении Основ государственной политики Российской Федерации в области гражданской обороны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12 «Об утверждении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7F68C8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>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100%, где: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(местной) автоматизированной системой оповещения и информирования населения о чрезвычайных ситуациях;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807BE6" w:rsidRPr="00C1093E" w:rsidRDefault="003B2610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Президе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7F68C8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 xml:space="preserve">оказатель 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</w:t>
            </w:r>
            <w:r w:rsidR="00316A77" w:rsidRPr="00C1093E">
              <w:rPr>
                <w:rFonts w:ascii="Times New Roman" w:hAnsi="Times New Roman"/>
                <w:sz w:val="20"/>
                <w:szCs w:val="20"/>
              </w:rPr>
              <w:t xml:space="preserve">ультате проведения мероприятий 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>по повышению защищенности от негативного воздействия вод, к общему количеству населения, прожи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вающего на таких территориях, 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 = Нф / Нп x 100%, где: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от негативного воздействия вод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807BE6" w:rsidRPr="00C1093E" w:rsidRDefault="003B261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основных мероприятий Ханты-Мансийского района в области гражданской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lastRenderedPageBreak/>
              <w:t>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20.12.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2016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696 «Об утверждении Основ государственной политики Российской Федерации в области гражданской обороны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ента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12 «Об утверждении Основ государственной политики Российской Федерации в области защиты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дента Российской Федерации от 01.01.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 «Об утверждении Основ государственной политики Российской Федерации в области пожарной безоп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асности на период до 2030 года»;</w:t>
            </w:r>
          </w:p>
          <w:p w:rsidR="003B2610" w:rsidRPr="00C1093E" w:rsidRDefault="007F68C8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</w:t>
            </w:r>
            <w:r w:rsidR="003B2610" w:rsidRPr="00C1093E">
              <w:rPr>
                <w:rFonts w:ascii="Times New Roman" w:hAnsi="Times New Roman"/>
                <w:sz w:val="20"/>
                <w:szCs w:val="20"/>
              </w:rPr>
              <w:t xml:space="preserve">оказатель </w:t>
            </w:r>
            <w:r w:rsidR="003B2610" w:rsidRPr="00C1093E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 = Кф / Кп x 100%, где: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Кп – количество мероприятий плана, запланированных на соответствующий год;</w:t>
            </w:r>
          </w:p>
          <w:p w:rsidR="00807BE6" w:rsidRPr="00C1093E" w:rsidRDefault="003B261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EA2FBF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</w:rPr>
              <w:t>Количество</w:t>
            </w:r>
            <w:r w:rsidR="003B2610" w:rsidRPr="00C1093E">
              <w:rPr>
                <w:rFonts w:ascii="Times New Roman" w:hAnsi="Times New Roman" w:cs="Times New Roman"/>
              </w:rPr>
              <w:t xml:space="preserve"> скотомогильников, отвечающих ветеринарно-санитарным требованиям, </w:t>
            </w:r>
            <w:proofErr w:type="gramStart"/>
            <w:r w:rsidR="009365BA" w:rsidRPr="00C1093E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1D1FD2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1D1FD2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Президе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нта Российской Федерации от 11.01.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807BE6" w:rsidRPr="00C1093E" w:rsidRDefault="007F68C8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</w:t>
            </w:r>
            <w:r w:rsidR="003B2610" w:rsidRPr="00C1093E">
              <w:rPr>
                <w:rFonts w:ascii="Times New Roman" w:hAnsi="Times New Roman" w:cs="Times New Roman"/>
              </w:rPr>
              <w:t>сточник: ведомственная статистика МКУ «УГЗ»</w:t>
            </w:r>
          </w:p>
        </w:tc>
      </w:tr>
      <w:tr w:rsidR="001B56AE" w:rsidRPr="00C1093E" w:rsidTr="001B56AE">
        <w:tc>
          <w:tcPr>
            <w:tcW w:w="709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1093E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C1093E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1093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7BE6" w:rsidRPr="00C1093E" w:rsidRDefault="00807BE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07BE6" w:rsidRPr="00C1093E" w:rsidRDefault="00807BE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5" w:type="dxa"/>
          </w:tcPr>
          <w:p w:rsidR="001F68CC" w:rsidRPr="00C1093E" w:rsidRDefault="001F68CC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Указ Прези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>дента Российской Федерации от 01.01.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2018 №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2 «Об утверждении Основ государственной политики Российской Федерации в области пожарной безопасности на период до 2030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года»;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</w:t>
            </w:r>
            <w:r w:rsidR="007F68C8"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3B2610" w:rsidRPr="00C1093E" w:rsidRDefault="003B2610" w:rsidP="003F2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807BE6" w:rsidRPr="00C1093E" w:rsidRDefault="003B261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</w:tbl>
    <w:p w:rsidR="00130BB9" w:rsidRPr="00C1093E" w:rsidRDefault="00130BB9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B56AE" w:rsidRDefault="001B56AE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B56AE" w:rsidRDefault="001B56AE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C1093E" w:rsidRDefault="003F6C32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093E">
        <w:rPr>
          <w:rFonts w:ascii="Times New Roman" w:hAnsi="Times New Roman" w:cs="Times New Roman"/>
          <w:b w:val="0"/>
          <w:sz w:val="28"/>
          <w:szCs w:val="28"/>
        </w:rPr>
        <w:lastRenderedPageBreak/>
        <w:t>Т</w:t>
      </w:r>
      <w:r w:rsidR="009E6310" w:rsidRPr="00C1093E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443D25" w:rsidRPr="00C1093E" w:rsidRDefault="00443D25" w:rsidP="003F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35358" w:rsidRPr="00C1093E" w:rsidRDefault="00225E6E" w:rsidP="003F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C1093E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C1093E" w:rsidRDefault="009C126F" w:rsidP="003F20F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36"/>
        <w:gridCol w:w="5103"/>
        <w:gridCol w:w="2835"/>
        <w:gridCol w:w="1701"/>
        <w:gridCol w:w="992"/>
        <w:gridCol w:w="850"/>
        <w:gridCol w:w="851"/>
        <w:gridCol w:w="766"/>
      </w:tblGrid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4D37E1" w:rsidRPr="00C1093E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Номер </w:t>
            </w:r>
            <w:proofErr w:type="gramStart"/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основ</w:t>
            </w:r>
            <w:r w:rsidR="001B56AE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ного</w:t>
            </w:r>
            <w:proofErr w:type="gramEnd"/>
          </w:p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093E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  <w:proofErr w:type="gramEnd"/>
          </w:p>
        </w:tc>
        <w:tc>
          <w:tcPr>
            <w:tcW w:w="5103" w:type="dxa"/>
            <w:vMerge w:val="restart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Источники </w:t>
            </w:r>
            <w:proofErr w:type="gramStart"/>
            <w:r w:rsidRPr="00C1093E">
              <w:rPr>
                <w:rFonts w:ascii="Times New Roman" w:eastAsia="Calibri" w:hAnsi="Times New Roman"/>
                <w:sz w:val="20"/>
                <w:szCs w:val="20"/>
              </w:rPr>
              <w:t>финанси</w:t>
            </w:r>
            <w:r w:rsidR="001B56AE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рования</w:t>
            </w:r>
            <w:proofErr w:type="gramEnd"/>
          </w:p>
        </w:tc>
        <w:tc>
          <w:tcPr>
            <w:tcW w:w="3459" w:type="dxa"/>
            <w:gridSpan w:val="4"/>
            <w:shd w:val="clear" w:color="auto" w:fill="auto"/>
          </w:tcPr>
          <w:p w:rsidR="004D37E1" w:rsidRPr="00C1093E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D37E1" w:rsidRPr="00C1093E" w:rsidRDefault="00EB619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2019</w:t>
            </w:r>
            <w:r w:rsidR="004D37E1" w:rsidRPr="00C1093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</w:t>
            </w:r>
            <w:r w:rsidR="00EB619D" w:rsidRPr="00C1093E"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6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202</w:t>
            </w:r>
            <w:r w:rsidR="00EB619D" w:rsidRPr="00C1093E">
              <w:rPr>
                <w:rFonts w:ascii="Times New Roman" w:hAnsi="Times New Roman"/>
                <w:sz w:val="20"/>
                <w:szCs w:val="20"/>
              </w:rPr>
              <w:t>1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4D37E1" w:rsidRPr="00C1093E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25E6E" w:rsidRPr="00C1093E" w:rsidTr="009473ED">
        <w:trPr>
          <w:trHeight w:val="20"/>
        </w:trPr>
        <w:tc>
          <w:tcPr>
            <w:tcW w:w="14034" w:type="dxa"/>
            <w:gridSpan w:val="8"/>
            <w:shd w:val="clear" w:color="auto" w:fill="auto"/>
          </w:tcPr>
          <w:p w:rsidR="00F5555D" w:rsidRPr="00C1093E" w:rsidRDefault="004D37E1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C1093E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C1093E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C1093E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C1093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443AD8" w:rsidRPr="00C1093E" w:rsidRDefault="00443AD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443AD8" w:rsidRPr="00C1093E" w:rsidRDefault="00443AD8" w:rsidP="00C10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CD7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443AD8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443AD8" w:rsidRPr="00C1093E" w:rsidRDefault="00443AD8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3AD8" w:rsidRPr="00C1093E" w:rsidRDefault="00B36F3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</w:t>
            </w:r>
            <w:r w:rsidR="00225E6E" w:rsidRPr="00C1093E">
              <w:rPr>
                <w:rFonts w:ascii="Times New Roman" w:hAnsi="Times New Roman"/>
                <w:sz w:val="20"/>
                <w:szCs w:val="20"/>
              </w:rPr>
              <w:t>0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443AD8" w:rsidRPr="00C1093E" w:rsidRDefault="00EB619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43AD8" w:rsidRPr="00C1093E" w:rsidRDefault="00225E6E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</w:t>
            </w:r>
            <w:r w:rsidR="005529D5" w:rsidRPr="00C1093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443AD8" w:rsidRPr="00C1093E" w:rsidRDefault="005529D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443AD8" w:rsidRPr="00C1093E" w:rsidRDefault="00443AD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43AD8" w:rsidRPr="00C1093E" w:rsidRDefault="00443AD8" w:rsidP="003F20FC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3AD8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3AD8" w:rsidRPr="00C1093E" w:rsidRDefault="00443AD8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443AD8" w:rsidRPr="00C1093E" w:rsidRDefault="00B36F3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</w:t>
            </w:r>
            <w:r w:rsidR="00225E6E" w:rsidRPr="00C1093E">
              <w:rPr>
                <w:rFonts w:ascii="Times New Roman" w:hAnsi="Times New Roman"/>
                <w:sz w:val="20"/>
                <w:szCs w:val="20"/>
              </w:rPr>
              <w:t>0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443AD8" w:rsidRPr="00C1093E" w:rsidRDefault="00EB619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</w:t>
            </w:r>
            <w:r w:rsidR="00443AD8" w:rsidRPr="00C109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3AD8" w:rsidRPr="00C1093E" w:rsidRDefault="00225E6E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</w:t>
            </w:r>
            <w:r w:rsidR="005529D5" w:rsidRPr="00C1093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443AD8" w:rsidRPr="00C1093E" w:rsidRDefault="005529D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443AD8" w:rsidRPr="00C1093E" w:rsidRDefault="00443AD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443AD8" w:rsidRPr="00C1093E" w:rsidRDefault="00443AD8" w:rsidP="001B56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</w:t>
            </w:r>
            <w:r w:rsidR="00D01CD7"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(показател</w:t>
            </w:r>
            <w:r w:rsidR="00BE2327" w:rsidRPr="00C1093E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="0005211A"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CD7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</w:t>
            </w:r>
            <w:r w:rsidR="00257793" w:rsidRPr="00C1093E">
              <w:rPr>
                <w:rFonts w:ascii="Times New Roman" w:hAnsi="Times New Roman"/>
                <w:sz w:val="20"/>
                <w:szCs w:val="20"/>
              </w:rPr>
              <w:t xml:space="preserve">рация Ханты-Мансийского района </w:t>
            </w:r>
          </w:p>
          <w:p w:rsidR="00443AD8" w:rsidRPr="00C1093E" w:rsidRDefault="00443AD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443AD8" w:rsidRPr="00C1093E" w:rsidRDefault="00095170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43AD8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29630,</w:t>
            </w:r>
            <w:r w:rsidR="00CF4500" w:rsidRPr="00C10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43AD8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12686,9</w:t>
            </w:r>
          </w:p>
        </w:tc>
        <w:tc>
          <w:tcPr>
            <w:tcW w:w="851" w:type="dxa"/>
            <w:shd w:val="clear" w:color="auto" w:fill="auto"/>
          </w:tcPr>
          <w:p w:rsidR="00443AD8" w:rsidRPr="00C1093E" w:rsidRDefault="008A2AE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8857,7</w:t>
            </w:r>
          </w:p>
        </w:tc>
        <w:tc>
          <w:tcPr>
            <w:tcW w:w="766" w:type="dxa"/>
            <w:shd w:val="clear" w:color="auto" w:fill="auto"/>
          </w:tcPr>
          <w:p w:rsidR="00443AD8" w:rsidRPr="00C1093E" w:rsidRDefault="008A2AE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8086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225E6E" w:rsidRPr="00C1093E" w:rsidRDefault="00225E6E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25E6E" w:rsidRPr="00C1093E" w:rsidRDefault="00225E6E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5E6E" w:rsidRPr="00C1093E" w:rsidRDefault="00225E6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5E6E" w:rsidRPr="00C1093E" w:rsidRDefault="00225E6E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225E6E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29630,</w:t>
            </w:r>
            <w:r w:rsidR="00CF4500" w:rsidRPr="00C10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25E6E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12686,9</w:t>
            </w:r>
          </w:p>
        </w:tc>
        <w:tc>
          <w:tcPr>
            <w:tcW w:w="851" w:type="dxa"/>
            <w:shd w:val="clear" w:color="auto" w:fill="auto"/>
          </w:tcPr>
          <w:p w:rsidR="00225E6E" w:rsidRPr="00C1093E" w:rsidRDefault="00225E6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8857,7</w:t>
            </w:r>
          </w:p>
        </w:tc>
        <w:tc>
          <w:tcPr>
            <w:tcW w:w="766" w:type="dxa"/>
            <w:shd w:val="clear" w:color="auto" w:fill="auto"/>
          </w:tcPr>
          <w:p w:rsidR="00225E6E" w:rsidRPr="00C1093E" w:rsidRDefault="00225E6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8086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5053A" w:rsidRPr="00C1093E" w:rsidRDefault="00A5053A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5053A" w:rsidRPr="00C1093E" w:rsidRDefault="00A5053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1CD7" w:rsidRPr="00C1093E" w:rsidRDefault="00A5053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5053A" w:rsidRPr="00C1093E" w:rsidRDefault="00A5053A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(МКУ «УГЗ») </w:t>
            </w:r>
          </w:p>
        </w:tc>
        <w:tc>
          <w:tcPr>
            <w:tcW w:w="1701" w:type="dxa"/>
            <w:shd w:val="clear" w:color="auto" w:fill="auto"/>
          </w:tcPr>
          <w:p w:rsidR="00A5053A" w:rsidRPr="00C1093E" w:rsidRDefault="00A5053A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5053A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27706,2</w:t>
            </w:r>
          </w:p>
        </w:tc>
        <w:tc>
          <w:tcPr>
            <w:tcW w:w="850" w:type="dxa"/>
            <w:shd w:val="clear" w:color="auto" w:fill="auto"/>
          </w:tcPr>
          <w:p w:rsidR="00A5053A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11980,1</w:t>
            </w:r>
          </w:p>
        </w:tc>
        <w:tc>
          <w:tcPr>
            <w:tcW w:w="851" w:type="dxa"/>
            <w:shd w:val="clear" w:color="auto" w:fill="auto"/>
          </w:tcPr>
          <w:p w:rsidR="00A5053A" w:rsidRPr="00C1093E" w:rsidRDefault="00B36F3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8248,9</w:t>
            </w:r>
          </w:p>
        </w:tc>
        <w:tc>
          <w:tcPr>
            <w:tcW w:w="766" w:type="dxa"/>
            <w:shd w:val="clear" w:color="auto" w:fill="auto"/>
          </w:tcPr>
          <w:p w:rsidR="00A5053A" w:rsidRPr="00C1093E" w:rsidRDefault="00B36F3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27706,2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11980,1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8248,9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</w:t>
            </w:r>
            <w:r w:rsidR="005009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7903,1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7903,1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lastRenderedPageBreak/>
              <w:t>1.2.1.1.5.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771,7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19803,1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4848,7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19803,1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4848,7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7477,2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1826,4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1826,4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608,8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(МКУ «УГЗ»)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14655,8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9755,8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14655,8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9755,8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8606,6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4106,6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8606,6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4106,6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1B56AE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1093E">
              <w:rPr>
                <w:rFonts w:ascii="Times New Roman" w:hAnsi="Times New Roman" w:cs="Times New Roman"/>
              </w:rPr>
              <w:t>п. Кирпичный, д. Белогорье, с. Троица, п. Луговской сельского поселения Луговской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с. Батово, п. </w:t>
            </w:r>
            <w:proofErr w:type="gramStart"/>
            <w:r w:rsidRPr="00C1093E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C1093E">
              <w:rPr>
                <w:rFonts w:ascii="Times New Roman" w:hAnsi="Times New Roman" w:cs="Times New Roman"/>
              </w:rPr>
              <w:t>, с. Реполово сельского поселения Сибирский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3120,3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3120,3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с. Елизарово сельского поселения </w:t>
            </w:r>
            <w:proofErr w:type="gramStart"/>
            <w:r w:rsidRPr="00C1093E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1986,3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1986,3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 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населенных пунктах: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5449,2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5449,2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5449,2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5449,2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lastRenderedPageBreak/>
              <w:t>1.3.3.1.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951,7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951,7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951,7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2A4D7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951,7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(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56</w:t>
            </w:r>
            <w:r w:rsidR="00CF4500" w:rsidRPr="00C1093E">
              <w:rPr>
                <w:rFonts w:ascii="Times New Roman" w:hAnsi="Times New Roman"/>
                <w:sz w:val="20"/>
                <w:szCs w:val="20"/>
              </w:rPr>
              <w:t>872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,</w:t>
            </w:r>
            <w:r w:rsidR="00CF4500" w:rsidRPr="00C109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19</w:t>
            </w:r>
            <w:r w:rsidR="00CF4500" w:rsidRPr="00C1093E">
              <w:rPr>
                <w:rFonts w:ascii="Times New Roman" w:hAnsi="Times New Roman"/>
                <w:sz w:val="20"/>
                <w:szCs w:val="20"/>
              </w:rPr>
              <w:t>718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,</w:t>
            </w:r>
            <w:r w:rsidR="00CF4500" w:rsidRPr="00C10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56</w:t>
            </w:r>
            <w:r w:rsidR="00CF4500" w:rsidRPr="00C1093E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19</w:t>
            </w:r>
            <w:r w:rsidR="00CF4500" w:rsidRPr="00C1093E">
              <w:rPr>
                <w:rFonts w:ascii="Times New Roman" w:hAnsi="Times New Roman"/>
                <w:sz w:val="20"/>
                <w:szCs w:val="20"/>
              </w:rPr>
              <w:t>718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,</w:t>
            </w:r>
            <w:r w:rsidR="00CF4500" w:rsidRPr="00C10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18576,8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Разработка проекта по установлению санитарно-защитной зоны сибиреязвенного скотомогильника на территории п. Кирпичный Ханты-Мансийского района (показатель 5)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(МКУ «УГЗ»)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FD4A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2528,3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FD4A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888"/>
        </w:trPr>
        <w:tc>
          <w:tcPr>
            <w:tcW w:w="936" w:type="dxa"/>
            <w:vMerge/>
            <w:shd w:val="clear" w:color="auto" w:fill="auto"/>
          </w:tcPr>
          <w:p w:rsidR="00FD4A08" w:rsidRPr="00C1093E" w:rsidRDefault="00FD4A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D4A08" w:rsidRPr="00C1093E" w:rsidRDefault="00FD4A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D4A08" w:rsidRPr="00C1093E" w:rsidRDefault="00FD4A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4A08" w:rsidRPr="00C1093E" w:rsidRDefault="00FD4A0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FD4A08" w:rsidRPr="00C1093E" w:rsidRDefault="00FD4A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0" w:type="dxa"/>
            <w:shd w:val="clear" w:color="auto" w:fill="auto"/>
          </w:tcPr>
          <w:p w:rsidR="00FD4A08" w:rsidRPr="00C1093E" w:rsidRDefault="00FD4A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FD4A08" w:rsidRPr="00C1093E" w:rsidRDefault="00FD4A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D4A08" w:rsidRPr="00C1093E" w:rsidRDefault="00FD4A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373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FD4A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104686,7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FD4A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44689,4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30384,5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FD4A08" w:rsidRPr="00C1093E" w:rsidRDefault="00FD4A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D4A08" w:rsidRPr="00C1093E" w:rsidRDefault="00FD4A08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4A08" w:rsidRPr="00C1093E" w:rsidRDefault="00FD4A0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FD4A08" w:rsidRPr="00C1093E" w:rsidRDefault="00FD4A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0" w:type="dxa"/>
            <w:shd w:val="clear" w:color="auto" w:fill="auto"/>
          </w:tcPr>
          <w:p w:rsidR="00FD4A08" w:rsidRPr="00C1093E" w:rsidRDefault="00FD4A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FD4A08" w:rsidRPr="00C1093E" w:rsidRDefault="00FD4A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FD4A08" w:rsidRPr="00C1093E" w:rsidRDefault="00FD4A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490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9A35B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102360,8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9A35B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42363,5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30384,5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A97E5F" w:rsidRPr="00C1093E" w:rsidTr="009473ED">
        <w:trPr>
          <w:trHeight w:val="20"/>
        </w:trPr>
        <w:tc>
          <w:tcPr>
            <w:tcW w:w="14034" w:type="dxa"/>
            <w:gridSpan w:val="8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C1093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10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093E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C1093E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пожаров 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C1093E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финансам (сельские поселения)</w:t>
            </w:r>
          </w:p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58324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2317,9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58324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1317,9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58324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2317,9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58324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1317,9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56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C1093E">
              <w:rPr>
                <w:rFonts w:ascii="Times New Roman" w:hAnsi="Times New Roman"/>
                <w:bCs/>
                <w:sz w:val="20"/>
                <w:szCs w:val="20"/>
              </w:rPr>
              <w:t xml:space="preserve"> с. Троица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C1093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1093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936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58324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2317,9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58324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1317,9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58324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2317,9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58324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1317,9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34704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107004,6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46007,3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30884,5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4704F" w:rsidRPr="00C1093E" w:rsidRDefault="0034704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4704F" w:rsidRPr="00C1093E" w:rsidRDefault="0034704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04F" w:rsidRPr="00C1093E" w:rsidRDefault="0034704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704F" w:rsidRPr="00C1093E" w:rsidRDefault="0034704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0" w:type="dxa"/>
            <w:shd w:val="clear" w:color="auto" w:fill="auto"/>
          </w:tcPr>
          <w:p w:rsidR="0034704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34704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4704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58324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104678,7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58324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43681,4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30884,5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  <w:p w:rsidR="0034704F" w:rsidRPr="00C1093E" w:rsidRDefault="0034704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107004,6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46007,3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30884,5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4704F" w:rsidRPr="00C1093E" w:rsidRDefault="0034704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4704F" w:rsidRPr="00C1093E" w:rsidRDefault="0034704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04F" w:rsidRPr="00C1093E" w:rsidRDefault="0034704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704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0" w:type="dxa"/>
            <w:shd w:val="clear" w:color="auto" w:fill="auto"/>
          </w:tcPr>
          <w:p w:rsidR="0034704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34704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4704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58324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104678,7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58324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43681,4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30884,5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30112,8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104686,7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44689,4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30384,5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34704F" w:rsidRPr="00C1093E" w:rsidRDefault="0034704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4704F" w:rsidRPr="00C1093E" w:rsidRDefault="0034704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04F" w:rsidRPr="00C1093E" w:rsidRDefault="0034704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704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0" w:type="dxa"/>
            <w:shd w:val="clear" w:color="auto" w:fill="auto"/>
          </w:tcPr>
          <w:p w:rsidR="0034704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shd w:val="clear" w:color="auto" w:fill="auto"/>
          </w:tcPr>
          <w:p w:rsidR="0034704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34704F" w:rsidRPr="00C1093E" w:rsidRDefault="0034704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3C46A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102360,8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3C46A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42363,5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30384,5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29612,8</w:t>
            </w:r>
          </w:p>
        </w:tc>
      </w:tr>
      <w:tr w:rsidR="001B56AE" w:rsidRPr="00C1093E" w:rsidTr="001B56AE">
        <w:trPr>
          <w:trHeight w:val="103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3C46A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3C46A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115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3C46A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3C46A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6AE" w:rsidRPr="00C1093E" w:rsidTr="001B56AE">
        <w:trPr>
          <w:trHeight w:val="218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30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7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53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20"/>
        </w:trPr>
        <w:tc>
          <w:tcPr>
            <w:tcW w:w="6039" w:type="dxa"/>
            <w:gridSpan w:val="2"/>
            <w:vMerge w:val="restart"/>
            <w:shd w:val="clear" w:color="auto" w:fill="auto"/>
          </w:tcPr>
          <w:p w:rsidR="00A97E5F" w:rsidRPr="00C1093E" w:rsidRDefault="00A97E5F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C1093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C109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6AE" w:rsidRPr="00C1093E" w:rsidTr="001B56AE">
        <w:trPr>
          <w:trHeight w:val="392"/>
        </w:trPr>
        <w:tc>
          <w:tcPr>
            <w:tcW w:w="6039" w:type="dxa"/>
            <w:gridSpan w:val="2"/>
            <w:vMerge/>
            <w:shd w:val="clear" w:color="auto" w:fill="auto"/>
          </w:tcPr>
          <w:p w:rsidR="00A97E5F" w:rsidRPr="00C1093E" w:rsidRDefault="00A97E5F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E5F" w:rsidRPr="00C1093E" w:rsidRDefault="00A97E5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7E5F" w:rsidRPr="00C1093E" w:rsidRDefault="00A97E5F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93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A97E5F" w:rsidRPr="00C1093E" w:rsidRDefault="00A97E5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C1093E" w:rsidRDefault="00D01CD7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52674" w:rsidRPr="00C1093E" w:rsidRDefault="00E52674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Таблица 3</w:t>
      </w:r>
    </w:p>
    <w:p w:rsidR="00E52674" w:rsidRPr="00C1093E" w:rsidRDefault="00E52674" w:rsidP="003F2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674" w:rsidRPr="00C1093E" w:rsidRDefault="00E52674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93E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C1093E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C1093E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Федерации*</w:t>
      </w:r>
    </w:p>
    <w:p w:rsidR="00E52674" w:rsidRPr="00C1093E" w:rsidRDefault="00E52674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418"/>
        <w:gridCol w:w="992"/>
        <w:gridCol w:w="1701"/>
        <w:gridCol w:w="2126"/>
        <w:gridCol w:w="709"/>
        <w:gridCol w:w="922"/>
        <w:gridCol w:w="1062"/>
        <w:gridCol w:w="993"/>
      </w:tblGrid>
      <w:tr w:rsidR="00E52674" w:rsidRPr="00C1093E" w:rsidTr="00952EF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1093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1093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proofErr w:type="gramStart"/>
            <w:r w:rsidRPr="00C1093E">
              <w:rPr>
                <w:rFonts w:ascii="Times New Roman" w:hAnsi="Times New Roman"/>
                <w:sz w:val="26"/>
                <w:szCs w:val="26"/>
              </w:rPr>
              <w:t>мероприя-тия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E52674" w:rsidRPr="00C1093E" w:rsidTr="00952E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74" w:rsidRPr="00C1093E" w:rsidRDefault="00E52674" w:rsidP="003F20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</w:tr>
      <w:tr w:rsidR="00E52674" w:rsidRPr="00C1093E" w:rsidTr="00952E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C1093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93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:rsidR="00E52674" w:rsidRPr="00C1093E" w:rsidRDefault="00E52674" w:rsidP="003F20FC">
      <w:pPr>
        <w:pStyle w:val="af7"/>
        <w:ind w:firstLine="709"/>
        <w:jc w:val="both"/>
        <w:rPr>
          <w:rFonts w:ascii="Times New Roman" w:hAnsi="Times New Roman"/>
          <w:lang w:val="ru-RU"/>
        </w:rPr>
      </w:pPr>
      <w:r w:rsidRPr="00C1093E">
        <w:rPr>
          <w:rFonts w:ascii="Times New Roman" w:hAnsi="Times New Roman"/>
        </w:rPr>
        <w:t xml:space="preserve">* </w:t>
      </w:r>
      <w:r w:rsidRPr="00C1093E">
        <w:rPr>
          <w:rFonts w:ascii="Times New Roman" w:hAnsi="Times New Roman"/>
          <w:lang w:val="ru-RU"/>
        </w:rPr>
        <w:t xml:space="preserve">В рамках программы не предусмотрена </w:t>
      </w:r>
      <w:r w:rsidRPr="00C1093E">
        <w:rPr>
          <w:rFonts w:ascii="Times New Roman" w:hAnsi="Times New Roman"/>
        </w:rPr>
        <w:t>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>
        <w:rPr>
          <w:rFonts w:ascii="Times New Roman" w:hAnsi="Times New Roman"/>
          <w:lang w:val="ru-RU"/>
        </w:rPr>
        <w:t>х</w:t>
      </w:r>
      <w:r w:rsidRPr="00C1093E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</w:t>
      </w:r>
      <w:r w:rsidRPr="00C1093E">
        <w:rPr>
          <w:rFonts w:ascii="Times New Roman" w:hAnsi="Times New Roman"/>
          <w:lang w:val="ru-RU"/>
        </w:rPr>
        <w:t>.</w:t>
      </w:r>
    </w:p>
    <w:p w:rsidR="006F54DA" w:rsidRPr="00C1093E" w:rsidRDefault="006F54DA" w:rsidP="003F20FC">
      <w:pPr>
        <w:pStyle w:val="af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13F3" w:rsidRPr="00C1093E" w:rsidRDefault="004B13F3" w:rsidP="003F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Таблица 4</w:t>
      </w:r>
    </w:p>
    <w:p w:rsidR="004B13F3" w:rsidRPr="00C1093E" w:rsidRDefault="004B13F3" w:rsidP="003F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C1093E" w:rsidRDefault="004B13F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4B13F3" w:rsidRPr="00C1093E" w:rsidRDefault="004B13F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276"/>
        <w:gridCol w:w="1417"/>
        <w:gridCol w:w="1418"/>
        <w:gridCol w:w="2835"/>
      </w:tblGrid>
      <w:tr w:rsidR="004B13F3" w:rsidRPr="00C1093E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09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09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B13F3" w:rsidRPr="00C1093E" w:rsidTr="00100F25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C1093E" w:rsidRDefault="004B13F3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C1093E" w:rsidRDefault="004B13F3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C1093E" w:rsidRDefault="004B13F3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2021</w:t>
            </w:r>
            <w:r w:rsidR="00B263F6" w:rsidRPr="00C1093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C1093E" w:rsidRDefault="004B13F3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3F3" w:rsidRPr="00C1093E" w:rsidTr="00100F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B13F3" w:rsidRPr="00C1093E" w:rsidTr="00100F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3F3" w:rsidRPr="00C1093E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3F3" w:rsidRPr="00C1093E" w:rsidRDefault="004B13F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093E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6F54DA" w:rsidRPr="00C1093E" w:rsidRDefault="006F54DA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C1093E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Таблица 5</w:t>
      </w:r>
    </w:p>
    <w:p w:rsidR="00B35083" w:rsidRPr="00C1093E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5954"/>
        <w:gridCol w:w="7393"/>
      </w:tblGrid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09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09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 xml:space="preserve"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</w:t>
            </w:r>
            <w:r w:rsidRPr="00C1093E">
              <w:rPr>
                <w:rFonts w:ascii="Times New Roman" w:hAnsi="Times New Roman"/>
                <w:sz w:val="24"/>
                <w:szCs w:val="24"/>
              </w:rPr>
              <w:lastRenderedPageBreak/>
              <w:t>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программы, удорожание стоимости товаров (услуг),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программы;</w:t>
            </w:r>
          </w:p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C1093E" w:rsidTr="00117FD5">
        <w:tc>
          <w:tcPr>
            <w:tcW w:w="760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0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C1093E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Pr="00C1093E" w:rsidRDefault="006F54DA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C1093E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Таблица 6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Перечень объектов капитального строительства*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C1093E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09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09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B35083" w:rsidRPr="00C1093E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5083" w:rsidRPr="00C1093E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083" w:rsidRPr="00C1093E" w:rsidRDefault="00B3508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093E">
        <w:rPr>
          <w:rFonts w:ascii="Times New Roman" w:hAnsi="Times New Roman"/>
          <w:sz w:val="20"/>
          <w:szCs w:val="20"/>
        </w:rPr>
        <w:t>*Муниципальной программой не предусмотрены объекты капитального строительства.</w:t>
      </w:r>
    </w:p>
    <w:p w:rsidR="004B13F3" w:rsidRPr="00C1093E" w:rsidRDefault="004B13F3" w:rsidP="003F2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083" w:rsidRPr="00C1093E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Таблица 7</w:t>
      </w: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C1093E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093E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B35083" w:rsidRPr="00C1093E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lastRenderedPageBreak/>
        <w:t>проекты (далее – инвестиционные проекты)*</w:t>
      </w:r>
    </w:p>
    <w:p w:rsidR="00B35083" w:rsidRPr="00C1093E" w:rsidRDefault="00B35083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C1093E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09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09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C1093E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5083" w:rsidRPr="00C1093E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C1093E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083" w:rsidRPr="00C1093E" w:rsidRDefault="00B35083" w:rsidP="003F20FC">
      <w:pPr>
        <w:pStyle w:val="af7"/>
        <w:ind w:firstLine="709"/>
        <w:jc w:val="both"/>
        <w:rPr>
          <w:rFonts w:ascii="Times New Roman" w:hAnsi="Times New Roman"/>
          <w:lang w:val="ru-RU"/>
        </w:rPr>
      </w:pPr>
      <w:r w:rsidRPr="00C1093E">
        <w:rPr>
          <w:rFonts w:ascii="Times New Roman" w:hAnsi="Times New Roman"/>
        </w:rPr>
        <w:t>*</w:t>
      </w:r>
      <w:r w:rsidRPr="00C1093E">
        <w:rPr>
          <w:rFonts w:ascii="Times New Roman" w:hAnsi="Times New Roman"/>
          <w:lang w:val="ru-RU"/>
        </w:rPr>
        <w:t>Муниципальная</w:t>
      </w:r>
      <w:r w:rsidRPr="00C1093E">
        <w:rPr>
          <w:rFonts w:ascii="Times New Roman" w:hAnsi="Times New Roman"/>
        </w:rPr>
        <w:t xml:space="preserve"> программа не содержит инвестиционных проектов, реализуемых в том числе на принципах проектного управления. О</w:t>
      </w:r>
      <w:r w:rsidRPr="00C1093E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C1093E">
        <w:rPr>
          <w:rFonts w:ascii="Times New Roman" w:eastAsia="Times New Roman" w:hAnsi="Times New Roman"/>
          <w:lang w:val="ru-RU" w:eastAsia="ru-RU"/>
        </w:rPr>
        <w:t>.</w:t>
      </w:r>
    </w:p>
    <w:p w:rsidR="00B35083" w:rsidRPr="00C1093E" w:rsidRDefault="00B35083" w:rsidP="003F20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B13F3" w:rsidRPr="00C1093E" w:rsidRDefault="004B13F3" w:rsidP="003F20FC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1093E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6F54DA" w:rsidRPr="00C1093E" w:rsidRDefault="006F54DA" w:rsidP="003F20FC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13F3" w:rsidRPr="00C1093E" w:rsidRDefault="004B13F3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C1093E">
        <w:rPr>
          <w:rFonts w:ascii="Times New Roman" w:eastAsia="Calibri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C1093E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C1093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1093E">
        <w:rPr>
          <w:rFonts w:ascii="Times New Roman" w:eastAsia="Calibri" w:hAnsi="Times New Roman"/>
          <w:sz w:val="28"/>
          <w:szCs w:val="28"/>
        </w:rPr>
        <w:t>Ханты-Мансийском</w:t>
      </w:r>
      <w:proofErr w:type="gramEnd"/>
      <w:r w:rsidRPr="00C1093E">
        <w:rPr>
          <w:rFonts w:ascii="Times New Roman" w:eastAsia="Calibri" w:hAnsi="Times New Roman"/>
          <w:sz w:val="28"/>
          <w:szCs w:val="28"/>
        </w:rPr>
        <w:t xml:space="preserve"> районе, учтенные в муниципальной программе</w:t>
      </w:r>
    </w:p>
    <w:p w:rsidR="006F54DA" w:rsidRPr="00C1093E" w:rsidRDefault="006F54DA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C1093E" w:rsidTr="005111C9">
        <w:tc>
          <w:tcPr>
            <w:tcW w:w="567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696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B13F3" w:rsidRPr="00C1093E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C1093E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1093E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</w:tbl>
    <w:p w:rsidR="004B13F3" w:rsidRPr="00C1093E" w:rsidRDefault="004B13F3" w:rsidP="003F20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93E">
        <w:rPr>
          <w:rFonts w:ascii="Times New Roman" w:hAnsi="Times New Roman"/>
          <w:sz w:val="24"/>
          <w:szCs w:val="24"/>
        </w:rPr>
        <w:t>».</w:t>
      </w:r>
    </w:p>
    <w:p w:rsidR="0041485F" w:rsidRPr="00C1093E" w:rsidRDefault="0041485F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1485F" w:rsidRPr="00C1093E" w:rsidRDefault="0041485F" w:rsidP="003F20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109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093E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первого заместителя главы Ханты-Мансийского района.</w:t>
      </w:r>
    </w:p>
    <w:p w:rsidR="00672F1D" w:rsidRPr="00C1093E" w:rsidRDefault="00672F1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3980" w:rsidRPr="00C1093E" w:rsidRDefault="00F93980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C1093E" w:rsidRDefault="00672F1D" w:rsidP="003F20FC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C1093E" w:rsidRDefault="004D0456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F93980" w:rsidRPr="00C1093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 w:rsidR="00F93980" w:rsidRPr="00C109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Р.Н.Ерышев</w:t>
      </w:r>
    </w:p>
    <w:sectPr w:rsidR="00672F1D" w:rsidRPr="00C1093E" w:rsidSect="006F54DA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55" w:rsidRDefault="00E35455" w:rsidP="005B2FD7">
      <w:pPr>
        <w:spacing w:after="0" w:line="240" w:lineRule="auto"/>
      </w:pPr>
      <w:r>
        <w:separator/>
      </w:r>
    </w:p>
  </w:endnote>
  <w:endnote w:type="continuationSeparator" w:id="0">
    <w:p w:rsidR="00E35455" w:rsidRDefault="00E35455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55" w:rsidRDefault="00E35455" w:rsidP="005B2FD7">
      <w:pPr>
        <w:spacing w:after="0" w:line="240" w:lineRule="auto"/>
      </w:pPr>
      <w:r>
        <w:separator/>
      </w:r>
    </w:p>
  </w:footnote>
  <w:footnote w:type="continuationSeparator" w:id="0">
    <w:p w:rsidR="00E35455" w:rsidRDefault="00E35455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ED" w:rsidRPr="001D7759" w:rsidRDefault="001D7759" w:rsidP="001D7759">
    <w:pPr>
      <w:pStyle w:val="a7"/>
      <w:jc w:val="center"/>
      <w:rPr>
        <w:rFonts w:ascii="Times New Roman" w:hAnsi="Times New Roman"/>
        <w:sz w:val="26"/>
        <w:szCs w:val="26"/>
      </w:rPr>
    </w:pPr>
    <w:r w:rsidRPr="001D7759">
      <w:rPr>
        <w:rFonts w:ascii="Times New Roman" w:hAnsi="Times New Roman"/>
        <w:sz w:val="26"/>
        <w:szCs w:val="26"/>
      </w:rPr>
      <w:fldChar w:fldCharType="begin"/>
    </w:r>
    <w:r w:rsidRPr="001D7759">
      <w:rPr>
        <w:rFonts w:ascii="Times New Roman" w:hAnsi="Times New Roman"/>
        <w:sz w:val="26"/>
        <w:szCs w:val="26"/>
      </w:rPr>
      <w:instrText>PAGE   \* MERGEFORMAT</w:instrText>
    </w:r>
    <w:r w:rsidRPr="001D7759">
      <w:rPr>
        <w:rFonts w:ascii="Times New Roman" w:hAnsi="Times New Roman"/>
        <w:sz w:val="26"/>
        <w:szCs w:val="26"/>
      </w:rPr>
      <w:fldChar w:fldCharType="separate"/>
    </w:r>
    <w:r w:rsidR="001517A4">
      <w:rPr>
        <w:rFonts w:ascii="Times New Roman" w:hAnsi="Times New Roman"/>
        <w:noProof/>
        <w:sz w:val="26"/>
        <w:szCs w:val="26"/>
      </w:rPr>
      <w:t>2</w:t>
    </w:r>
    <w:r w:rsidRPr="001D7759">
      <w:rPr>
        <w:rFonts w:ascii="Times New Roman" w:hAnsi="Times New Roman"/>
        <w:sz w:val="26"/>
        <w:szCs w:val="26"/>
      </w:rPr>
      <w:fldChar w:fldCharType="end"/>
    </w:r>
  </w:p>
  <w:p w:rsidR="001D7759" w:rsidRDefault="001D77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31C3"/>
    <w:rsid w:val="000633BE"/>
    <w:rsid w:val="0006347F"/>
    <w:rsid w:val="00063A20"/>
    <w:rsid w:val="00063E59"/>
    <w:rsid w:val="00064345"/>
    <w:rsid w:val="000648A5"/>
    <w:rsid w:val="00064E28"/>
    <w:rsid w:val="000651E4"/>
    <w:rsid w:val="00065BFF"/>
    <w:rsid w:val="000672C2"/>
    <w:rsid w:val="0006784C"/>
    <w:rsid w:val="00067B18"/>
    <w:rsid w:val="00067E27"/>
    <w:rsid w:val="00070353"/>
    <w:rsid w:val="000705C2"/>
    <w:rsid w:val="00070618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AE"/>
    <w:rsid w:val="00092A33"/>
    <w:rsid w:val="00092C74"/>
    <w:rsid w:val="0009318F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73A6"/>
    <w:rsid w:val="000975EB"/>
    <w:rsid w:val="000978C9"/>
    <w:rsid w:val="00097F2B"/>
    <w:rsid w:val="000A038A"/>
    <w:rsid w:val="000A07EF"/>
    <w:rsid w:val="000A0B6D"/>
    <w:rsid w:val="000A16E0"/>
    <w:rsid w:val="000A2AFE"/>
    <w:rsid w:val="000A37F9"/>
    <w:rsid w:val="000A3C96"/>
    <w:rsid w:val="000A5476"/>
    <w:rsid w:val="000A57BB"/>
    <w:rsid w:val="000A5942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4BB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E053C"/>
    <w:rsid w:val="000E093A"/>
    <w:rsid w:val="000E0C4F"/>
    <w:rsid w:val="000E1265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67"/>
    <w:rsid w:val="000F63E9"/>
    <w:rsid w:val="000F681B"/>
    <w:rsid w:val="000F68CA"/>
    <w:rsid w:val="000F7412"/>
    <w:rsid w:val="0010090B"/>
    <w:rsid w:val="00100F25"/>
    <w:rsid w:val="0010194B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371"/>
    <w:rsid w:val="00142712"/>
    <w:rsid w:val="00142891"/>
    <w:rsid w:val="00142915"/>
    <w:rsid w:val="00143433"/>
    <w:rsid w:val="001435FD"/>
    <w:rsid w:val="00143F73"/>
    <w:rsid w:val="00144031"/>
    <w:rsid w:val="0014412B"/>
    <w:rsid w:val="00144386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446"/>
    <w:rsid w:val="001504C2"/>
    <w:rsid w:val="00150BC8"/>
    <w:rsid w:val="00150DC8"/>
    <w:rsid w:val="001515F1"/>
    <w:rsid w:val="001517A4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FAC"/>
    <w:rsid w:val="00174031"/>
    <w:rsid w:val="00174047"/>
    <w:rsid w:val="0017436F"/>
    <w:rsid w:val="001744FE"/>
    <w:rsid w:val="00174D3E"/>
    <w:rsid w:val="0017500E"/>
    <w:rsid w:val="00175C0F"/>
    <w:rsid w:val="0017788B"/>
    <w:rsid w:val="00177B96"/>
    <w:rsid w:val="00180678"/>
    <w:rsid w:val="00181421"/>
    <w:rsid w:val="00182008"/>
    <w:rsid w:val="001829B9"/>
    <w:rsid w:val="00182B6E"/>
    <w:rsid w:val="00183043"/>
    <w:rsid w:val="00183B06"/>
    <w:rsid w:val="00183B2B"/>
    <w:rsid w:val="00184230"/>
    <w:rsid w:val="0018574B"/>
    <w:rsid w:val="001861A1"/>
    <w:rsid w:val="00186783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BAA"/>
    <w:rsid w:val="00195C94"/>
    <w:rsid w:val="001968F4"/>
    <w:rsid w:val="00196A28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7BC"/>
    <w:rsid w:val="001C02BB"/>
    <w:rsid w:val="001C09F7"/>
    <w:rsid w:val="001C0CAB"/>
    <w:rsid w:val="001C118F"/>
    <w:rsid w:val="001C17CB"/>
    <w:rsid w:val="001C19CD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660F"/>
    <w:rsid w:val="001C6ADF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E4"/>
    <w:rsid w:val="001E1781"/>
    <w:rsid w:val="001E1D15"/>
    <w:rsid w:val="001E1D8C"/>
    <w:rsid w:val="001E22F8"/>
    <w:rsid w:val="001E230C"/>
    <w:rsid w:val="001E3226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C42"/>
    <w:rsid w:val="001F5F59"/>
    <w:rsid w:val="001F68CC"/>
    <w:rsid w:val="001F694D"/>
    <w:rsid w:val="001F7776"/>
    <w:rsid w:val="0020092D"/>
    <w:rsid w:val="00200E93"/>
    <w:rsid w:val="0020250B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D2E"/>
    <w:rsid w:val="002A7F99"/>
    <w:rsid w:val="002B00BC"/>
    <w:rsid w:val="002B0554"/>
    <w:rsid w:val="002B1587"/>
    <w:rsid w:val="002B21DD"/>
    <w:rsid w:val="002B220E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6C26"/>
    <w:rsid w:val="0030762A"/>
    <w:rsid w:val="00310396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B47"/>
    <w:rsid w:val="00331B92"/>
    <w:rsid w:val="003328C2"/>
    <w:rsid w:val="00332CDF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431A"/>
    <w:rsid w:val="003448EF"/>
    <w:rsid w:val="00344D3B"/>
    <w:rsid w:val="003455DE"/>
    <w:rsid w:val="0034560E"/>
    <w:rsid w:val="003456EA"/>
    <w:rsid w:val="00345B19"/>
    <w:rsid w:val="00345B56"/>
    <w:rsid w:val="00345DAB"/>
    <w:rsid w:val="00346697"/>
    <w:rsid w:val="0034704A"/>
    <w:rsid w:val="0034704F"/>
    <w:rsid w:val="00347C62"/>
    <w:rsid w:val="00347D81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DE0"/>
    <w:rsid w:val="0037403B"/>
    <w:rsid w:val="0037409F"/>
    <w:rsid w:val="003746DB"/>
    <w:rsid w:val="00374708"/>
    <w:rsid w:val="003759B3"/>
    <w:rsid w:val="003762AF"/>
    <w:rsid w:val="0037670E"/>
    <w:rsid w:val="00376810"/>
    <w:rsid w:val="00376F4F"/>
    <w:rsid w:val="0037766C"/>
    <w:rsid w:val="00377D2C"/>
    <w:rsid w:val="0038054E"/>
    <w:rsid w:val="0038074A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CBA"/>
    <w:rsid w:val="00427221"/>
    <w:rsid w:val="00427760"/>
    <w:rsid w:val="00430141"/>
    <w:rsid w:val="0043039A"/>
    <w:rsid w:val="00430C6B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45"/>
    <w:rsid w:val="00471172"/>
    <w:rsid w:val="00472804"/>
    <w:rsid w:val="00472986"/>
    <w:rsid w:val="00472D84"/>
    <w:rsid w:val="0047372C"/>
    <w:rsid w:val="00473ACC"/>
    <w:rsid w:val="00473AD1"/>
    <w:rsid w:val="00474DCC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227B"/>
    <w:rsid w:val="004D2ABC"/>
    <w:rsid w:val="004D2BCA"/>
    <w:rsid w:val="004D3362"/>
    <w:rsid w:val="004D37E1"/>
    <w:rsid w:val="004D3B40"/>
    <w:rsid w:val="004D3C86"/>
    <w:rsid w:val="004D3FA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191F"/>
    <w:rsid w:val="004E1AF6"/>
    <w:rsid w:val="004E225B"/>
    <w:rsid w:val="004E22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B7A"/>
    <w:rsid w:val="00566D3D"/>
    <w:rsid w:val="00567639"/>
    <w:rsid w:val="005678E5"/>
    <w:rsid w:val="00567E84"/>
    <w:rsid w:val="00567FE8"/>
    <w:rsid w:val="0057025E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3196"/>
    <w:rsid w:val="00583241"/>
    <w:rsid w:val="0058333C"/>
    <w:rsid w:val="005838C1"/>
    <w:rsid w:val="005841E0"/>
    <w:rsid w:val="0058530A"/>
    <w:rsid w:val="00585E08"/>
    <w:rsid w:val="00586510"/>
    <w:rsid w:val="00587172"/>
    <w:rsid w:val="005901FB"/>
    <w:rsid w:val="005907D9"/>
    <w:rsid w:val="00590B20"/>
    <w:rsid w:val="0059182F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6F7"/>
    <w:rsid w:val="005A4102"/>
    <w:rsid w:val="005A5012"/>
    <w:rsid w:val="005A52A6"/>
    <w:rsid w:val="005A57A1"/>
    <w:rsid w:val="005A59FA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D05"/>
    <w:rsid w:val="00605D8F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B19"/>
    <w:rsid w:val="00616CA4"/>
    <w:rsid w:val="00617591"/>
    <w:rsid w:val="00617E83"/>
    <w:rsid w:val="00617FA3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4316"/>
    <w:rsid w:val="0063447C"/>
    <w:rsid w:val="00635442"/>
    <w:rsid w:val="006357A4"/>
    <w:rsid w:val="00635F51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550F"/>
    <w:rsid w:val="00705DFD"/>
    <w:rsid w:val="0070609A"/>
    <w:rsid w:val="007062F9"/>
    <w:rsid w:val="007065F4"/>
    <w:rsid w:val="00706BB3"/>
    <w:rsid w:val="00707652"/>
    <w:rsid w:val="0071027E"/>
    <w:rsid w:val="00710978"/>
    <w:rsid w:val="00710C5E"/>
    <w:rsid w:val="00710DAD"/>
    <w:rsid w:val="0071112A"/>
    <w:rsid w:val="0071168D"/>
    <w:rsid w:val="00711863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14F9"/>
    <w:rsid w:val="007414FC"/>
    <w:rsid w:val="00742270"/>
    <w:rsid w:val="0074260D"/>
    <w:rsid w:val="00742829"/>
    <w:rsid w:val="00742C95"/>
    <w:rsid w:val="007445F7"/>
    <w:rsid w:val="00744611"/>
    <w:rsid w:val="00744860"/>
    <w:rsid w:val="00744AFC"/>
    <w:rsid w:val="00744F67"/>
    <w:rsid w:val="0074556D"/>
    <w:rsid w:val="00745BF1"/>
    <w:rsid w:val="00745D7E"/>
    <w:rsid w:val="00745E65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616"/>
    <w:rsid w:val="0076697F"/>
    <w:rsid w:val="00767110"/>
    <w:rsid w:val="00771153"/>
    <w:rsid w:val="0077157C"/>
    <w:rsid w:val="0077396C"/>
    <w:rsid w:val="007739FB"/>
    <w:rsid w:val="007748AC"/>
    <w:rsid w:val="00775A41"/>
    <w:rsid w:val="00776612"/>
    <w:rsid w:val="00777124"/>
    <w:rsid w:val="007777ED"/>
    <w:rsid w:val="00777D9A"/>
    <w:rsid w:val="00780536"/>
    <w:rsid w:val="0078071A"/>
    <w:rsid w:val="00780C73"/>
    <w:rsid w:val="00780D4B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FF2"/>
    <w:rsid w:val="007912DB"/>
    <w:rsid w:val="00791430"/>
    <w:rsid w:val="0079151E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F3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3504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C90"/>
    <w:rsid w:val="007F6E87"/>
    <w:rsid w:val="007F7678"/>
    <w:rsid w:val="007F76BE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353"/>
    <w:rsid w:val="00846562"/>
    <w:rsid w:val="00846570"/>
    <w:rsid w:val="008468AC"/>
    <w:rsid w:val="00846D83"/>
    <w:rsid w:val="00847981"/>
    <w:rsid w:val="00850076"/>
    <w:rsid w:val="00851642"/>
    <w:rsid w:val="00851A24"/>
    <w:rsid w:val="00851BF5"/>
    <w:rsid w:val="008526CC"/>
    <w:rsid w:val="00852843"/>
    <w:rsid w:val="008539D5"/>
    <w:rsid w:val="0085449B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D1B"/>
    <w:rsid w:val="00884E12"/>
    <w:rsid w:val="00885437"/>
    <w:rsid w:val="008863D9"/>
    <w:rsid w:val="0088672E"/>
    <w:rsid w:val="00886ED4"/>
    <w:rsid w:val="008874CB"/>
    <w:rsid w:val="008877EE"/>
    <w:rsid w:val="00887FB4"/>
    <w:rsid w:val="00890756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4351"/>
    <w:rsid w:val="008A43CC"/>
    <w:rsid w:val="008A5001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DEF"/>
    <w:rsid w:val="008D0BA6"/>
    <w:rsid w:val="008D1CA5"/>
    <w:rsid w:val="008D257C"/>
    <w:rsid w:val="008D3344"/>
    <w:rsid w:val="008D37E0"/>
    <w:rsid w:val="008D4E23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B5"/>
    <w:rsid w:val="008F1AED"/>
    <w:rsid w:val="008F1E0C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261"/>
    <w:rsid w:val="00946F2B"/>
    <w:rsid w:val="009473ED"/>
    <w:rsid w:val="0094773D"/>
    <w:rsid w:val="00947D03"/>
    <w:rsid w:val="00951AC9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CE6"/>
    <w:rsid w:val="009972FE"/>
    <w:rsid w:val="009978A7"/>
    <w:rsid w:val="00997B43"/>
    <w:rsid w:val="00997F92"/>
    <w:rsid w:val="00997FD9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91A"/>
    <w:rsid w:val="009C7D88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6698"/>
    <w:rsid w:val="00A466DF"/>
    <w:rsid w:val="00A46A17"/>
    <w:rsid w:val="00A47319"/>
    <w:rsid w:val="00A500B3"/>
    <w:rsid w:val="00A5053A"/>
    <w:rsid w:val="00A50856"/>
    <w:rsid w:val="00A519BF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212B"/>
    <w:rsid w:val="00AD22CA"/>
    <w:rsid w:val="00AD2B28"/>
    <w:rsid w:val="00AD3253"/>
    <w:rsid w:val="00AD3E48"/>
    <w:rsid w:val="00AD4059"/>
    <w:rsid w:val="00AD49B5"/>
    <w:rsid w:val="00AD544C"/>
    <w:rsid w:val="00AD6422"/>
    <w:rsid w:val="00AD6472"/>
    <w:rsid w:val="00AD7867"/>
    <w:rsid w:val="00AE01F5"/>
    <w:rsid w:val="00AE0393"/>
    <w:rsid w:val="00AE0B94"/>
    <w:rsid w:val="00AE14EA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586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9E1"/>
    <w:rsid w:val="00B20A2A"/>
    <w:rsid w:val="00B20DC0"/>
    <w:rsid w:val="00B2139E"/>
    <w:rsid w:val="00B21F7F"/>
    <w:rsid w:val="00B220D3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C0"/>
    <w:rsid w:val="00B47440"/>
    <w:rsid w:val="00B479CF"/>
    <w:rsid w:val="00B5066C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A0484"/>
    <w:rsid w:val="00BA0819"/>
    <w:rsid w:val="00BA0C25"/>
    <w:rsid w:val="00BA0C30"/>
    <w:rsid w:val="00BA13FC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E50"/>
    <w:rsid w:val="00BF0764"/>
    <w:rsid w:val="00BF136A"/>
    <w:rsid w:val="00BF1532"/>
    <w:rsid w:val="00BF1D16"/>
    <w:rsid w:val="00BF1EEE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BD3"/>
    <w:rsid w:val="00C472FF"/>
    <w:rsid w:val="00C4751A"/>
    <w:rsid w:val="00C47734"/>
    <w:rsid w:val="00C47A7C"/>
    <w:rsid w:val="00C47D4B"/>
    <w:rsid w:val="00C50FF4"/>
    <w:rsid w:val="00C51066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F00"/>
    <w:rsid w:val="00C65A93"/>
    <w:rsid w:val="00C65CF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4CD"/>
    <w:rsid w:val="00C976A0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DF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345F"/>
    <w:rsid w:val="00CD3C4B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A62"/>
    <w:rsid w:val="00D07B99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E49"/>
    <w:rsid w:val="00D17FCA"/>
    <w:rsid w:val="00D2088A"/>
    <w:rsid w:val="00D2181F"/>
    <w:rsid w:val="00D21AE5"/>
    <w:rsid w:val="00D23645"/>
    <w:rsid w:val="00D243BC"/>
    <w:rsid w:val="00D244BB"/>
    <w:rsid w:val="00D248B0"/>
    <w:rsid w:val="00D24CEC"/>
    <w:rsid w:val="00D254F3"/>
    <w:rsid w:val="00D2586E"/>
    <w:rsid w:val="00D25925"/>
    <w:rsid w:val="00D259B6"/>
    <w:rsid w:val="00D25DDB"/>
    <w:rsid w:val="00D26438"/>
    <w:rsid w:val="00D2670D"/>
    <w:rsid w:val="00D26723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9F5"/>
    <w:rsid w:val="00D42C13"/>
    <w:rsid w:val="00D42E55"/>
    <w:rsid w:val="00D42F0B"/>
    <w:rsid w:val="00D439B4"/>
    <w:rsid w:val="00D43D6A"/>
    <w:rsid w:val="00D44133"/>
    <w:rsid w:val="00D44A7A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2D7"/>
    <w:rsid w:val="00D63C3C"/>
    <w:rsid w:val="00D6414A"/>
    <w:rsid w:val="00D642A5"/>
    <w:rsid w:val="00D646D5"/>
    <w:rsid w:val="00D64744"/>
    <w:rsid w:val="00D64EB1"/>
    <w:rsid w:val="00D64FE8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FB0"/>
    <w:rsid w:val="00DC5723"/>
    <w:rsid w:val="00DC5A3D"/>
    <w:rsid w:val="00DC6F1F"/>
    <w:rsid w:val="00DD0351"/>
    <w:rsid w:val="00DD0520"/>
    <w:rsid w:val="00DD1D0E"/>
    <w:rsid w:val="00DD23FF"/>
    <w:rsid w:val="00DD313B"/>
    <w:rsid w:val="00DD3895"/>
    <w:rsid w:val="00DD3CA5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B18"/>
    <w:rsid w:val="00DE1C58"/>
    <w:rsid w:val="00DE1E1F"/>
    <w:rsid w:val="00DE2826"/>
    <w:rsid w:val="00DE2B2E"/>
    <w:rsid w:val="00DE3249"/>
    <w:rsid w:val="00DE3736"/>
    <w:rsid w:val="00DE4030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9EC"/>
    <w:rsid w:val="00E65CD6"/>
    <w:rsid w:val="00E666B8"/>
    <w:rsid w:val="00E666BD"/>
    <w:rsid w:val="00E66D6A"/>
    <w:rsid w:val="00E67280"/>
    <w:rsid w:val="00E676E0"/>
    <w:rsid w:val="00E67DCE"/>
    <w:rsid w:val="00E67E3A"/>
    <w:rsid w:val="00E70584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22F5"/>
    <w:rsid w:val="00E9238D"/>
    <w:rsid w:val="00E93426"/>
    <w:rsid w:val="00E938A6"/>
    <w:rsid w:val="00E93A2B"/>
    <w:rsid w:val="00E93E43"/>
    <w:rsid w:val="00E93FE4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165D"/>
    <w:rsid w:val="00ED1AC2"/>
    <w:rsid w:val="00ED1AD4"/>
    <w:rsid w:val="00ED22D1"/>
    <w:rsid w:val="00ED264D"/>
    <w:rsid w:val="00ED33C3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4F4"/>
    <w:rsid w:val="00EF10E9"/>
    <w:rsid w:val="00EF129E"/>
    <w:rsid w:val="00EF1567"/>
    <w:rsid w:val="00EF1A26"/>
    <w:rsid w:val="00EF2B7E"/>
    <w:rsid w:val="00EF2F28"/>
    <w:rsid w:val="00EF33D5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E67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4068"/>
    <w:rsid w:val="00F841D8"/>
    <w:rsid w:val="00F84BF7"/>
    <w:rsid w:val="00F85135"/>
    <w:rsid w:val="00F85867"/>
    <w:rsid w:val="00F86612"/>
    <w:rsid w:val="00F8682E"/>
    <w:rsid w:val="00F86C2F"/>
    <w:rsid w:val="00F87BF1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49E"/>
    <w:rsid w:val="00FA4534"/>
    <w:rsid w:val="00FA4BFF"/>
    <w:rsid w:val="00FA4E05"/>
    <w:rsid w:val="00FA4F2E"/>
    <w:rsid w:val="00FA5552"/>
    <w:rsid w:val="00FA6416"/>
    <w:rsid w:val="00FA70F6"/>
    <w:rsid w:val="00FB01F1"/>
    <w:rsid w:val="00FB0BEC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E17"/>
    <w:rsid w:val="00FD1D58"/>
    <w:rsid w:val="00FD2E23"/>
    <w:rsid w:val="00FD3778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CA3"/>
    <w:rsid w:val="00FE2E24"/>
    <w:rsid w:val="00FE3497"/>
    <w:rsid w:val="00FE4020"/>
    <w:rsid w:val="00FE437D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  <w:lang w:val="x-none" w:eastAsia="x-none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  <w:lang w:val="x-none" w:eastAsia="x-none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val="x-none"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429E-9445-42C6-BA46-7E94C092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4623</Words>
  <Characters>26352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2019-07-29T07:56:00Z</cp:lastPrinted>
  <dcterms:created xsi:type="dcterms:W3CDTF">2019-07-30T08:48:00Z</dcterms:created>
  <dcterms:modified xsi:type="dcterms:W3CDTF">2019-07-30T08:48:00Z</dcterms:modified>
</cp:coreProperties>
</file>